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5010" w14:textId="77777777" w:rsidR="00536276" w:rsidRDefault="00F75C04" w:rsidP="00836FCA">
      <w:pPr>
        <w:spacing w:after="0"/>
        <w:jc w:val="center"/>
        <w:rPr>
          <w:b/>
          <w:sz w:val="24"/>
          <w:szCs w:val="26"/>
        </w:rPr>
      </w:pPr>
      <w:r w:rsidRPr="00D725E2">
        <w:rPr>
          <w:b/>
          <w:bCs/>
          <w:noProof/>
          <w:sz w:val="24"/>
          <w:szCs w:val="26"/>
        </w:rPr>
        <w:drawing>
          <wp:anchor distT="0" distB="0" distL="114300" distR="114300" simplePos="0" relativeHeight="251658240" behindDoc="0" locked="0" layoutInCell="1" allowOverlap="1" wp14:anchorId="63A63C3F" wp14:editId="2209CDC3">
            <wp:simplePos x="0" y="0"/>
            <wp:positionH relativeFrom="column">
              <wp:posOffset>-423972</wp:posOffset>
            </wp:positionH>
            <wp:positionV relativeFrom="paragraph">
              <wp:posOffset>-132715</wp:posOffset>
            </wp:positionV>
            <wp:extent cx="890270" cy="84264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B08" w:rsidRPr="00D725E2">
        <w:rPr>
          <w:b/>
          <w:sz w:val="24"/>
          <w:szCs w:val="26"/>
        </w:rPr>
        <w:t>THERAPEUTIC BEHAVIORAL SERVICES (TBS)</w:t>
      </w:r>
      <w:r w:rsidR="00536276">
        <w:rPr>
          <w:b/>
          <w:sz w:val="24"/>
          <w:szCs w:val="26"/>
        </w:rPr>
        <w:t xml:space="preserve"> </w:t>
      </w:r>
    </w:p>
    <w:p w14:paraId="2FB2A8D4" w14:textId="1B9BD034" w:rsidR="004779BB" w:rsidRDefault="00064789" w:rsidP="00836FCA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6"/>
        </w:rPr>
        <w:t xml:space="preserve">PRIOR </w:t>
      </w:r>
      <w:r w:rsidR="003A0B08" w:rsidRPr="00D725E2">
        <w:rPr>
          <w:b/>
          <w:sz w:val="24"/>
          <w:szCs w:val="26"/>
        </w:rPr>
        <w:t>AUTHORIZATION REQUEST</w:t>
      </w:r>
      <w:r w:rsidR="00536276">
        <w:rPr>
          <w:b/>
          <w:sz w:val="24"/>
          <w:szCs w:val="26"/>
        </w:rPr>
        <w:t xml:space="preserve"> &amp; REFERRAL FORM</w:t>
      </w:r>
      <w:r w:rsidR="003A0B08">
        <w:rPr>
          <w:b/>
          <w:sz w:val="24"/>
          <w:szCs w:val="24"/>
        </w:rPr>
        <w:br/>
      </w:r>
      <w:sdt>
        <w:sdtPr>
          <w:rPr>
            <w:rFonts w:ascii="MS Gothic" w:eastAsia="MS Gothic" w:hAnsi="MS Gothic" w:cs="MS Gothic" w:hint="eastAsia"/>
            <w:sz w:val="24"/>
            <w:szCs w:val="24"/>
          </w:rPr>
          <w:id w:val="130488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3B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86CB3">
        <w:rPr>
          <w:rFonts w:ascii="MS Gothic" w:eastAsia="MS Gothic" w:hAnsi="MS Gothic" w:cs="MS Gothic"/>
          <w:sz w:val="24"/>
          <w:szCs w:val="24"/>
        </w:rPr>
        <w:t xml:space="preserve"> </w:t>
      </w:r>
      <w:r w:rsidR="003A0B08" w:rsidRPr="003A0B08">
        <w:rPr>
          <w:sz w:val="24"/>
          <w:szCs w:val="24"/>
        </w:rPr>
        <w:t xml:space="preserve">Initial Request       </w:t>
      </w:r>
      <w:r w:rsidR="004779BB">
        <w:rPr>
          <w:sz w:val="24"/>
          <w:szCs w:val="24"/>
        </w:rPr>
        <w:t xml:space="preserve">                 </w:t>
      </w:r>
      <w:r w:rsidR="003A0B08" w:rsidRPr="003A0B08">
        <w:rPr>
          <w:sz w:val="24"/>
          <w:szCs w:val="24"/>
        </w:rPr>
        <w:t xml:space="preserve"> </w:t>
      </w:r>
      <w:sdt>
        <w:sdtPr>
          <w:rPr>
            <w:rFonts w:eastAsia="MS Mincho"/>
            <w:sz w:val="24"/>
            <w:szCs w:val="24"/>
          </w:rPr>
          <w:id w:val="13135943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3002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86CB3">
        <w:rPr>
          <w:rFonts w:ascii="MS Gothic" w:eastAsia="MS Gothic" w:hAnsi="MS Gothic" w:cs="MS Gothic"/>
          <w:sz w:val="24"/>
          <w:szCs w:val="24"/>
        </w:rPr>
        <w:t xml:space="preserve"> </w:t>
      </w:r>
      <w:r w:rsidR="003A0B08" w:rsidRPr="003A0B08">
        <w:rPr>
          <w:sz w:val="24"/>
          <w:szCs w:val="24"/>
        </w:rPr>
        <w:t>Continuing Request</w:t>
      </w:r>
      <w:r w:rsidR="00B70354">
        <w:rPr>
          <w:sz w:val="24"/>
          <w:szCs w:val="24"/>
        </w:rPr>
        <w:t xml:space="preserve"> (6 mo</w:t>
      </w:r>
      <w:r w:rsidR="000471F1">
        <w:rPr>
          <w:sz w:val="24"/>
          <w:szCs w:val="24"/>
        </w:rPr>
        <w:t>s</w:t>
      </w:r>
      <w:r w:rsidR="00B70354">
        <w:rPr>
          <w:sz w:val="24"/>
          <w:szCs w:val="24"/>
        </w:rPr>
        <w:t>.)</w:t>
      </w:r>
    </w:p>
    <w:p w14:paraId="6187B964" w14:textId="1EF768BC" w:rsidR="004779BB" w:rsidRPr="004779BB" w:rsidRDefault="004779BB" w:rsidP="004779B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(submitted by SMH</w:t>
      </w:r>
      <w:r w:rsidR="00CD5749">
        <w:rPr>
          <w:sz w:val="18"/>
          <w:szCs w:val="18"/>
        </w:rPr>
        <w:t>P</w:t>
      </w:r>
      <w:r w:rsidR="00797667">
        <w:rPr>
          <w:sz w:val="18"/>
          <w:szCs w:val="18"/>
        </w:rPr>
        <w:t xml:space="preserve">)  </w:t>
      </w:r>
      <w:r>
        <w:rPr>
          <w:sz w:val="18"/>
          <w:szCs w:val="18"/>
        </w:rPr>
        <w:t xml:space="preserve">                    (Submitted by TBS provider)</w:t>
      </w:r>
    </w:p>
    <w:p w14:paraId="338DC0BE" w14:textId="02B7D58A" w:rsidR="00142F1D" w:rsidRDefault="003A0B08" w:rsidP="00142F1D">
      <w:pPr>
        <w:jc w:val="center"/>
        <w:rPr>
          <w:b/>
          <w:sz w:val="24"/>
          <w:szCs w:val="24"/>
        </w:rPr>
      </w:pPr>
      <w:r w:rsidRPr="003A0B08">
        <w:rPr>
          <w:szCs w:val="24"/>
        </w:rPr>
        <w:t>*</w:t>
      </w:r>
      <w:r>
        <w:rPr>
          <w:sz w:val="18"/>
          <w:szCs w:val="24"/>
        </w:rPr>
        <w:t xml:space="preserve"> </w:t>
      </w:r>
      <w:r w:rsidRPr="00D75F8C">
        <w:rPr>
          <w:sz w:val="18"/>
          <w:szCs w:val="24"/>
        </w:rPr>
        <w:t>Indicates a required section for Initial Requests</w:t>
      </w:r>
    </w:p>
    <w:p w14:paraId="3F84A465" w14:textId="77777777" w:rsidR="007C0C12" w:rsidRDefault="003A0B08" w:rsidP="001456C2">
      <w:pPr>
        <w:spacing w:after="0" w:line="360" w:lineRule="auto"/>
        <w:ind w:left="-720"/>
      </w:pPr>
      <w:r w:rsidRPr="00A05EF6">
        <w:rPr>
          <w:b/>
          <w:u w:val="single"/>
        </w:rPr>
        <w:t>Youth Information</w:t>
      </w:r>
      <w:r w:rsidR="004D6F78" w:rsidRPr="00A05EF6">
        <w:rPr>
          <w:b/>
          <w:u w:val="single"/>
        </w:rPr>
        <w:t>*</w:t>
      </w:r>
      <w:r w:rsidRPr="00A05EF6">
        <w:rPr>
          <w:b/>
          <w:u w:val="single"/>
        </w:rPr>
        <w:t>:</w:t>
      </w:r>
      <w:r w:rsidR="00286CB3">
        <w:rPr>
          <w:b/>
          <w:u w:val="single"/>
        </w:rPr>
        <w:t xml:space="preserve"> </w:t>
      </w:r>
      <w:r w:rsidRPr="00A05EF6">
        <w:t xml:space="preserve"> </w:t>
      </w:r>
      <w:r w:rsidR="00286CB3">
        <w:t xml:space="preserve"> </w:t>
      </w:r>
    </w:p>
    <w:tbl>
      <w:tblPr>
        <w:tblStyle w:val="TableGrid"/>
        <w:tblW w:w="10795" w:type="dxa"/>
        <w:tblInd w:w="-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55"/>
        <w:gridCol w:w="542"/>
        <w:gridCol w:w="2248"/>
        <w:gridCol w:w="3150"/>
      </w:tblGrid>
      <w:tr w:rsidR="007C0C12" w14:paraId="429E4E57" w14:textId="77777777" w:rsidTr="001456C2">
        <w:trPr>
          <w:trHeight w:hRule="exact" w:val="331"/>
        </w:trPr>
        <w:tc>
          <w:tcPr>
            <w:tcW w:w="4855" w:type="dxa"/>
            <w:vAlign w:val="center"/>
          </w:tcPr>
          <w:p w14:paraId="2A4447D5" w14:textId="128B5FA9" w:rsidR="007C0C12" w:rsidRDefault="007C0C12" w:rsidP="001456C2">
            <w:pPr>
              <w:spacing w:line="360" w:lineRule="auto"/>
            </w:pPr>
            <w:bookmarkStart w:id="0" w:name="_Hlk14082303"/>
            <w:r>
              <w:t xml:space="preserve">*Name: </w:t>
            </w:r>
            <w:bookmarkStart w:id="1" w:name="_Hlk14075220"/>
            <w:r w:rsidRPr="007C0C12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0C12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7C0C12">
              <w:rPr>
                <w:rFonts w:ascii="Times New Roman" w:hAnsi="Times New Roman"/>
                <w:sz w:val="20"/>
                <w:u w:val="single"/>
              </w:rPr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bookmarkEnd w:id="1"/>
          </w:p>
        </w:tc>
        <w:tc>
          <w:tcPr>
            <w:tcW w:w="2790" w:type="dxa"/>
            <w:gridSpan w:val="2"/>
            <w:vAlign w:val="center"/>
          </w:tcPr>
          <w:p w14:paraId="18846CEE" w14:textId="3FA89E8D" w:rsidR="007C0C12" w:rsidRDefault="007C0C12" w:rsidP="001456C2">
            <w:pPr>
              <w:spacing w:line="360" w:lineRule="auto"/>
            </w:pPr>
            <w:r>
              <w:t xml:space="preserve">*DOB: 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0C12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7C0C12">
              <w:rPr>
                <w:rFonts w:ascii="Times New Roman" w:hAnsi="Times New Roman"/>
                <w:sz w:val="20"/>
                <w:u w:val="single"/>
              </w:rPr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2B53A2EE" w14:textId="10313C4A" w:rsidR="007C0C12" w:rsidRDefault="007C0C12" w:rsidP="001456C2">
            <w:pPr>
              <w:spacing w:line="360" w:lineRule="auto"/>
            </w:pPr>
            <w:r w:rsidRPr="00A05EF6">
              <w:t>*Medi-Cal or SSN:</w:t>
            </w:r>
            <w:r>
              <w:t xml:space="preserve"> 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0C12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7C0C12">
              <w:rPr>
                <w:rFonts w:ascii="Times New Roman" w:hAnsi="Times New Roman"/>
                <w:sz w:val="20"/>
                <w:u w:val="single"/>
              </w:rPr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</w:tr>
      <w:bookmarkEnd w:id="0"/>
      <w:tr w:rsidR="007C0C12" w14:paraId="50F270F6" w14:textId="77777777" w:rsidTr="001456C2">
        <w:trPr>
          <w:trHeight w:hRule="exact" w:val="331"/>
        </w:trPr>
        <w:tc>
          <w:tcPr>
            <w:tcW w:w="10795" w:type="dxa"/>
            <w:gridSpan w:val="4"/>
            <w:vAlign w:val="center"/>
          </w:tcPr>
          <w:p w14:paraId="438B4568" w14:textId="58949BF4" w:rsidR="007C0C12" w:rsidRPr="00A05EF6" w:rsidRDefault="007C0C12" w:rsidP="001456C2">
            <w:pPr>
              <w:spacing w:line="360" w:lineRule="auto"/>
            </w:pPr>
            <w:r w:rsidRPr="00A05EF6">
              <w:t>*Current Address:</w:t>
            </w:r>
            <w:r>
              <w:t xml:space="preserve"> 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0C12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7C0C12">
              <w:rPr>
                <w:rFonts w:ascii="Times New Roman" w:hAnsi="Times New Roman"/>
                <w:sz w:val="20"/>
                <w:u w:val="single"/>
              </w:rPr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</w:tr>
      <w:tr w:rsidR="00821505" w14:paraId="031541C6" w14:textId="77777777" w:rsidTr="001456C2">
        <w:trPr>
          <w:trHeight w:hRule="exact" w:val="331"/>
        </w:trPr>
        <w:tc>
          <w:tcPr>
            <w:tcW w:w="5397" w:type="dxa"/>
            <w:gridSpan w:val="2"/>
            <w:vAlign w:val="center"/>
          </w:tcPr>
          <w:p w14:paraId="47771938" w14:textId="7207B371" w:rsidR="00821505" w:rsidRPr="00A05EF6" w:rsidRDefault="00001FFA" w:rsidP="001456C2">
            <w:pPr>
              <w:spacing w:line="360" w:lineRule="auto"/>
              <w:ind w:left="62"/>
            </w:pPr>
            <w:r>
              <w:t xml:space="preserve"> </w:t>
            </w:r>
            <w:r w:rsidR="00821505">
              <w:t xml:space="preserve">School: </w:t>
            </w:r>
            <w:r w:rsidR="00821505" w:rsidRPr="007C0C12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1505" w:rsidRPr="007C0C12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821505" w:rsidRPr="007C0C12">
              <w:rPr>
                <w:rFonts w:ascii="Times New Roman" w:hAnsi="Times New Roman"/>
                <w:sz w:val="20"/>
                <w:u w:val="single"/>
              </w:rPr>
            </w:r>
            <w:r w:rsidR="00821505" w:rsidRPr="007C0C12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821505"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="00821505"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="00821505"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="00821505"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="00821505"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="00821505" w:rsidRPr="007C0C12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5398" w:type="dxa"/>
            <w:gridSpan w:val="2"/>
            <w:vAlign w:val="center"/>
          </w:tcPr>
          <w:p w14:paraId="144DADE7" w14:textId="2B9A223D" w:rsidR="00821505" w:rsidRPr="00A05EF6" w:rsidRDefault="00001FFA" w:rsidP="001456C2">
            <w:pPr>
              <w:spacing w:line="360" w:lineRule="auto"/>
            </w:pPr>
            <w:r>
              <w:t xml:space="preserve">  </w:t>
            </w:r>
            <w:r w:rsidR="00821505">
              <w:t xml:space="preserve">School District: </w:t>
            </w:r>
            <w:r w:rsidR="00821505" w:rsidRPr="007C0C12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1505" w:rsidRPr="007C0C12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821505" w:rsidRPr="007C0C12">
              <w:rPr>
                <w:rFonts w:ascii="Times New Roman" w:hAnsi="Times New Roman"/>
                <w:sz w:val="20"/>
                <w:u w:val="single"/>
              </w:rPr>
            </w:r>
            <w:r w:rsidR="00821505" w:rsidRPr="007C0C12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821505"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="00821505"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="00821505"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="00821505"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="00821505"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="00821505" w:rsidRPr="007C0C12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</w:tr>
      <w:tr w:rsidR="00821505" w14:paraId="61EB7510" w14:textId="77777777" w:rsidTr="001456C2">
        <w:trPr>
          <w:trHeight w:hRule="exact" w:val="331"/>
        </w:trPr>
        <w:tc>
          <w:tcPr>
            <w:tcW w:w="5397" w:type="dxa"/>
            <w:gridSpan w:val="2"/>
            <w:vAlign w:val="center"/>
          </w:tcPr>
          <w:p w14:paraId="003CF887" w14:textId="4F075B3B" w:rsidR="00821505" w:rsidRPr="00A05EF6" w:rsidRDefault="00821505" w:rsidP="001456C2">
            <w:pPr>
              <w:spacing w:line="360" w:lineRule="auto"/>
            </w:pPr>
            <w:r w:rsidRPr="00A05EF6">
              <w:t>*Parent/Caregiver Name:</w:t>
            </w:r>
            <w:r>
              <w:t xml:space="preserve"> 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0C12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7C0C12">
              <w:rPr>
                <w:rFonts w:ascii="Times New Roman" w:hAnsi="Times New Roman"/>
                <w:sz w:val="20"/>
                <w:u w:val="single"/>
              </w:rPr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5398" w:type="dxa"/>
            <w:gridSpan w:val="2"/>
            <w:vAlign w:val="center"/>
          </w:tcPr>
          <w:p w14:paraId="61890E03" w14:textId="6843C0CC" w:rsidR="00821505" w:rsidRPr="00A05EF6" w:rsidRDefault="00821505" w:rsidP="001456C2">
            <w:pPr>
              <w:spacing w:line="360" w:lineRule="auto"/>
            </w:pPr>
            <w:r w:rsidRPr="00A05EF6">
              <w:t>*Parent/Caregiver Phone:</w:t>
            </w:r>
            <w:r>
              <w:t xml:space="preserve"> 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0C12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7C0C12">
              <w:rPr>
                <w:rFonts w:ascii="Times New Roman" w:hAnsi="Times New Roman"/>
                <w:sz w:val="20"/>
                <w:u w:val="single"/>
              </w:rPr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</w:tr>
    </w:tbl>
    <w:p w14:paraId="5D2DAE62" w14:textId="77777777" w:rsidR="00821505" w:rsidRPr="005528D2" w:rsidRDefault="00821505" w:rsidP="001456C2">
      <w:pPr>
        <w:spacing w:after="0" w:line="360" w:lineRule="auto"/>
        <w:ind w:left="-720"/>
        <w:rPr>
          <w:b/>
          <w:sz w:val="8"/>
          <w:szCs w:val="8"/>
          <w:u w:val="single"/>
        </w:rPr>
      </w:pPr>
    </w:p>
    <w:p w14:paraId="55AB0DAE" w14:textId="0C7F99DC" w:rsidR="00821505" w:rsidRPr="00FD55E6" w:rsidRDefault="003A0B08" w:rsidP="005528D2">
      <w:pPr>
        <w:pStyle w:val="NoSpacing"/>
        <w:ind w:left="-720"/>
        <w:rPr>
          <w:b/>
          <w:bCs/>
          <w:i/>
          <w:iCs/>
          <w:sz w:val="20"/>
          <w:szCs w:val="20"/>
        </w:rPr>
      </w:pPr>
      <w:r w:rsidRPr="00FD55E6">
        <w:rPr>
          <w:b/>
          <w:bCs/>
          <w:u w:val="single"/>
        </w:rPr>
        <w:t>Referring Party</w:t>
      </w:r>
      <w:r w:rsidR="004A17D8" w:rsidRPr="00FD55E6">
        <w:rPr>
          <w:b/>
          <w:bCs/>
          <w:u w:val="single"/>
        </w:rPr>
        <w:t>/Therapist</w:t>
      </w:r>
      <w:r w:rsidRPr="00FD55E6">
        <w:rPr>
          <w:b/>
          <w:bCs/>
          <w:u w:val="single"/>
        </w:rPr>
        <w:t xml:space="preserve"> Information</w:t>
      </w:r>
      <w:r w:rsidR="004D6F78" w:rsidRPr="004A17D8">
        <w:t>*:</w:t>
      </w:r>
      <w:r w:rsidRPr="004A17D8">
        <w:t xml:space="preserve"> </w:t>
      </w:r>
      <w:r w:rsidRPr="00FD55E6">
        <w:rPr>
          <w:b/>
          <w:bCs/>
          <w:i/>
          <w:iCs/>
          <w:sz w:val="20"/>
          <w:szCs w:val="20"/>
        </w:rPr>
        <w:t xml:space="preserve">Please Note: </w:t>
      </w:r>
      <w:r w:rsidR="00B70354" w:rsidRPr="00FD55E6">
        <w:rPr>
          <w:b/>
          <w:bCs/>
          <w:i/>
          <w:iCs/>
          <w:sz w:val="20"/>
          <w:szCs w:val="20"/>
        </w:rPr>
        <w:t>Client m</w:t>
      </w:r>
      <w:r w:rsidRPr="00FD55E6">
        <w:rPr>
          <w:b/>
          <w:bCs/>
          <w:i/>
          <w:iCs/>
          <w:sz w:val="20"/>
          <w:szCs w:val="20"/>
        </w:rPr>
        <w:t xml:space="preserve">ust be </w:t>
      </w:r>
      <w:r w:rsidR="00B70354" w:rsidRPr="00FD55E6">
        <w:rPr>
          <w:b/>
          <w:bCs/>
          <w:i/>
          <w:iCs/>
          <w:sz w:val="20"/>
          <w:szCs w:val="20"/>
        </w:rPr>
        <w:t xml:space="preserve">receiving services from </w:t>
      </w:r>
      <w:r w:rsidRPr="00FD55E6">
        <w:rPr>
          <w:b/>
          <w:bCs/>
          <w:i/>
          <w:iCs/>
          <w:sz w:val="20"/>
          <w:szCs w:val="20"/>
        </w:rPr>
        <w:t>a Specialty Mental Health Provider (SMH</w:t>
      </w:r>
      <w:r w:rsidR="004A17D8" w:rsidRPr="00FD55E6">
        <w:rPr>
          <w:b/>
          <w:bCs/>
          <w:i/>
          <w:iCs/>
          <w:sz w:val="20"/>
          <w:szCs w:val="20"/>
        </w:rPr>
        <w:t>P) billing Medi-Cal</w:t>
      </w:r>
      <w:r w:rsidR="005528D2" w:rsidRPr="00FD55E6">
        <w:rPr>
          <w:b/>
          <w:bCs/>
          <w:i/>
          <w:iCs/>
          <w:sz w:val="20"/>
          <w:szCs w:val="20"/>
        </w:rPr>
        <w:t>.</w:t>
      </w:r>
    </w:p>
    <w:p w14:paraId="34315B55" w14:textId="77777777" w:rsidR="005528D2" w:rsidRPr="005528D2" w:rsidRDefault="005528D2" w:rsidP="005528D2">
      <w:pPr>
        <w:pStyle w:val="NoSpacing"/>
        <w:ind w:left="-720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10795" w:type="dxa"/>
        <w:tblInd w:w="-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97"/>
        <w:gridCol w:w="5398"/>
      </w:tblGrid>
      <w:tr w:rsidR="006E6180" w14:paraId="3B1D8313" w14:textId="77777777" w:rsidTr="001456C2">
        <w:trPr>
          <w:trHeight w:hRule="exact" w:val="331"/>
        </w:trPr>
        <w:tc>
          <w:tcPr>
            <w:tcW w:w="5397" w:type="dxa"/>
            <w:vAlign w:val="center"/>
          </w:tcPr>
          <w:p w14:paraId="433D9036" w14:textId="1479B45D" w:rsidR="006E6180" w:rsidRPr="00A05EF6" w:rsidRDefault="006E6180" w:rsidP="001456C2">
            <w:pPr>
              <w:spacing w:line="360" w:lineRule="auto"/>
              <w:ind w:left="62" w:hanging="62"/>
            </w:pPr>
            <w:r>
              <w:t>*SMH</w:t>
            </w:r>
            <w:r w:rsidR="004A17D8">
              <w:t>P</w:t>
            </w:r>
            <w:r>
              <w:t xml:space="preserve"> Name: 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0C12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7C0C12">
              <w:rPr>
                <w:rFonts w:ascii="Times New Roman" w:hAnsi="Times New Roman"/>
                <w:sz w:val="20"/>
                <w:u w:val="single"/>
              </w:rPr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5398" w:type="dxa"/>
            <w:vAlign w:val="center"/>
          </w:tcPr>
          <w:p w14:paraId="2BD23A90" w14:textId="7861E2CA" w:rsidR="006E6180" w:rsidRPr="00A05EF6" w:rsidRDefault="006E6180" w:rsidP="001456C2">
            <w:pPr>
              <w:pStyle w:val="NoSpacing"/>
              <w:ind w:hanging="112"/>
            </w:pPr>
            <w:r>
              <w:t xml:space="preserve">  </w:t>
            </w:r>
            <w:r w:rsidR="00BF560A">
              <w:t>*</w:t>
            </w:r>
            <w:r>
              <w:t>SMH</w:t>
            </w:r>
            <w:r w:rsidR="004A17D8">
              <w:t>P</w:t>
            </w:r>
            <w:r>
              <w:t xml:space="preserve"> </w:t>
            </w:r>
            <w:r w:rsidR="00BF560A">
              <w:t>Credential</w:t>
            </w:r>
            <w:r>
              <w:t xml:space="preserve">: 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0C12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7C0C12">
              <w:rPr>
                <w:rFonts w:ascii="Times New Roman" w:hAnsi="Times New Roman"/>
                <w:sz w:val="20"/>
                <w:u w:val="single"/>
              </w:rPr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</w:tr>
      <w:tr w:rsidR="00BF560A" w14:paraId="6F454DC8" w14:textId="77777777" w:rsidTr="00CC0D9C">
        <w:trPr>
          <w:trHeight w:hRule="exact" w:val="331"/>
        </w:trPr>
        <w:tc>
          <w:tcPr>
            <w:tcW w:w="5397" w:type="dxa"/>
            <w:vAlign w:val="center"/>
          </w:tcPr>
          <w:p w14:paraId="2AF479BE" w14:textId="0F5FFC65" w:rsidR="00BF560A" w:rsidRPr="00A05EF6" w:rsidRDefault="00BF560A" w:rsidP="001456C2">
            <w:pPr>
              <w:spacing w:line="360" w:lineRule="auto"/>
            </w:pPr>
            <w:r>
              <w:t xml:space="preserve">*SMHP Program Name: 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0C12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7C0C12">
              <w:rPr>
                <w:rFonts w:ascii="Times New Roman" w:hAnsi="Times New Roman"/>
                <w:sz w:val="20"/>
                <w:u w:val="single"/>
              </w:rPr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5398" w:type="dxa"/>
            <w:vAlign w:val="center"/>
          </w:tcPr>
          <w:p w14:paraId="46420EF9" w14:textId="0CFCF729" w:rsidR="00BF560A" w:rsidRPr="00A05EF6" w:rsidRDefault="00BF560A" w:rsidP="001456C2">
            <w:pPr>
              <w:spacing w:line="360" w:lineRule="auto"/>
            </w:pPr>
            <w:r>
              <w:t xml:space="preserve">*Address: 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0C12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7C0C12">
              <w:rPr>
                <w:rFonts w:ascii="Times New Roman" w:hAnsi="Times New Roman"/>
                <w:sz w:val="20"/>
                <w:u w:val="single"/>
              </w:rPr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</w:tr>
      <w:tr w:rsidR="00BF560A" w:rsidRPr="00A05EF6" w14:paraId="2F315396" w14:textId="77777777" w:rsidTr="0096067E">
        <w:trPr>
          <w:trHeight w:hRule="exact" w:val="331"/>
        </w:trPr>
        <w:tc>
          <w:tcPr>
            <w:tcW w:w="5397" w:type="dxa"/>
            <w:vAlign w:val="center"/>
          </w:tcPr>
          <w:p w14:paraId="1E5F68A9" w14:textId="77777777" w:rsidR="00BF560A" w:rsidRDefault="00BF560A" w:rsidP="00C551E1">
            <w:pPr>
              <w:spacing w:line="360" w:lineRule="auto"/>
            </w:pPr>
            <w:r>
              <w:t xml:space="preserve">*Phone: 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0C12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7C0C12">
              <w:rPr>
                <w:rFonts w:ascii="Times New Roman" w:hAnsi="Times New Roman"/>
                <w:sz w:val="20"/>
                <w:u w:val="single"/>
              </w:rPr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5398" w:type="dxa"/>
            <w:vAlign w:val="center"/>
          </w:tcPr>
          <w:p w14:paraId="00CC0D92" w14:textId="38E1CA6E" w:rsidR="00BF560A" w:rsidRPr="00A05EF6" w:rsidRDefault="00BF560A" w:rsidP="00C551E1">
            <w:pPr>
              <w:spacing w:line="360" w:lineRule="auto"/>
            </w:pPr>
            <w:r w:rsidRPr="00A05EF6">
              <w:t>*Fax:</w:t>
            </w:r>
            <w:r>
              <w:t xml:space="preserve"> 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0C12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7C0C12">
              <w:rPr>
                <w:rFonts w:ascii="Times New Roman" w:hAnsi="Times New Roman"/>
                <w:sz w:val="20"/>
                <w:u w:val="single"/>
              </w:rPr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</w:tr>
    </w:tbl>
    <w:p w14:paraId="65F8DCF3" w14:textId="77777777" w:rsidR="006E6180" w:rsidRPr="0096189A" w:rsidRDefault="006E6180" w:rsidP="001456C2">
      <w:pPr>
        <w:spacing w:after="0" w:line="360" w:lineRule="auto"/>
        <w:ind w:left="-720"/>
        <w:rPr>
          <w:b/>
          <w:sz w:val="6"/>
          <w:szCs w:val="6"/>
          <w:u w:val="single"/>
        </w:rPr>
      </w:pPr>
    </w:p>
    <w:p w14:paraId="279E4FDE" w14:textId="333A4952" w:rsidR="00821505" w:rsidRDefault="004A17D8" w:rsidP="001456C2">
      <w:pPr>
        <w:spacing w:after="0" w:line="360" w:lineRule="auto"/>
        <w:ind w:left="-720"/>
        <w:rPr>
          <w:i/>
          <w:sz w:val="20"/>
        </w:rPr>
      </w:pPr>
      <w:r>
        <w:rPr>
          <w:b/>
          <w:u w:val="single"/>
        </w:rPr>
        <w:t>Additional</w:t>
      </w:r>
      <w:r w:rsidR="003A0B08" w:rsidRPr="00A05EF6">
        <w:rPr>
          <w:b/>
          <w:u w:val="single"/>
        </w:rPr>
        <w:t xml:space="preserve"> </w:t>
      </w:r>
      <w:r w:rsidR="00500852">
        <w:rPr>
          <w:b/>
          <w:u w:val="single"/>
        </w:rPr>
        <w:t xml:space="preserve">Referring </w:t>
      </w:r>
      <w:r>
        <w:rPr>
          <w:b/>
          <w:u w:val="single"/>
        </w:rPr>
        <w:t xml:space="preserve">Party </w:t>
      </w:r>
      <w:r w:rsidR="003A0B08" w:rsidRPr="00A05EF6">
        <w:rPr>
          <w:b/>
          <w:u w:val="single"/>
        </w:rPr>
        <w:t>Information</w:t>
      </w:r>
      <w:r w:rsidR="004D6F78" w:rsidRPr="00A05EF6">
        <w:rPr>
          <w:b/>
          <w:u w:val="single"/>
        </w:rPr>
        <w:t>:</w:t>
      </w:r>
      <w:r w:rsidR="003A0B08" w:rsidRPr="00A05EF6">
        <w:rPr>
          <w:b/>
          <w:u w:val="single"/>
        </w:rPr>
        <w:t xml:space="preserve"> </w:t>
      </w:r>
      <w:r w:rsidR="00D152BA" w:rsidRPr="00BF560A">
        <w:rPr>
          <w:bCs/>
        </w:rPr>
        <w:t>(</w:t>
      </w:r>
      <w:r w:rsidR="003A0B08" w:rsidRPr="00BF560A">
        <w:rPr>
          <w:i/>
        </w:rPr>
        <w:t xml:space="preserve">If same as </w:t>
      </w:r>
      <w:r w:rsidRPr="00BF560A">
        <w:rPr>
          <w:i/>
        </w:rPr>
        <w:t>SMHP</w:t>
      </w:r>
      <w:r w:rsidR="003A0B08" w:rsidRPr="00BF560A">
        <w:rPr>
          <w:i/>
        </w:rPr>
        <w:t>, please leave blank</w:t>
      </w:r>
      <w:r w:rsidR="00D152BA" w:rsidRPr="00BF560A">
        <w:rPr>
          <w:i/>
        </w:rPr>
        <w:t>)</w:t>
      </w:r>
    </w:p>
    <w:tbl>
      <w:tblPr>
        <w:tblStyle w:val="TableGrid"/>
        <w:tblW w:w="10795" w:type="dxa"/>
        <w:tblInd w:w="-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45"/>
        <w:gridCol w:w="3600"/>
        <w:gridCol w:w="3150"/>
      </w:tblGrid>
      <w:tr w:rsidR="00821505" w14:paraId="27319AA6" w14:textId="77777777" w:rsidTr="001456C2">
        <w:trPr>
          <w:trHeight w:hRule="exact" w:val="331"/>
        </w:trPr>
        <w:tc>
          <w:tcPr>
            <w:tcW w:w="4045" w:type="dxa"/>
            <w:vAlign w:val="center"/>
          </w:tcPr>
          <w:p w14:paraId="7F37CCDF" w14:textId="33A55788" w:rsidR="00821505" w:rsidRDefault="00821505" w:rsidP="001456C2">
            <w:pPr>
              <w:spacing w:line="360" w:lineRule="auto"/>
            </w:pPr>
            <w:r>
              <w:t xml:space="preserve">Name: 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0C12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7C0C12">
              <w:rPr>
                <w:rFonts w:ascii="Times New Roman" w:hAnsi="Times New Roman"/>
                <w:sz w:val="20"/>
                <w:u w:val="single"/>
              </w:rPr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1ABB8977" w14:textId="6135DF5D" w:rsidR="00821505" w:rsidRDefault="00821505" w:rsidP="001456C2">
            <w:pPr>
              <w:spacing w:line="360" w:lineRule="auto"/>
            </w:pPr>
            <w:r>
              <w:t xml:space="preserve">Agency: 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0C12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7C0C12">
              <w:rPr>
                <w:rFonts w:ascii="Times New Roman" w:hAnsi="Times New Roman"/>
                <w:sz w:val="20"/>
                <w:u w:val="single"/>
              </w:rPr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279556D9" w14:textId="6AC6DCE2" w:rsidR="00821505" w:rsidRDefault="00821505" w:rsidP="001456C2">
            <w:pPr>
              <w:spacing w:line="360" w:lineRule="auto"/>
            </w:pPr>
            <w:r>
              <w:t>Relationship</w:t>
            </w:r>
            <w:r w:rsidRPr="00A05EF6">
              <w:t>:</w:t>
            </w:r>
            <w:r>
              <w:t xml:space="preserve"> 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0C12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7C0C12">
              <w:rPr>
                <w:rFonts w:ascii="Times New Roman" w:hAnsi="Times New Roman"/>
                <w:sz w:val="20"/>
                <w:u w:val="single"/>
              </w:rPr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</w:tr>
      <w:tr w:rsidR="001456C2" w14:paraId="1D06A509" w14:textId="77777777" w:rsidTr="001456C2">
        <w:trPr>
          <w:trHeight w:hRule="exact" w:val="331"/>
        </w:trPr>
        <w:tc>
          <w:tcPr>
            <w:tcW w:w="10795" w:type="dxa"/>
            <w:gridSpan w:val="3"/>
            <w:vAlign w:val="center"/>
          </w:tcPr>
          <w:p w14:paraId="67AE191F" w14:textId="691BCE00" w:rsidR="001456C2" w:rsidRPr="00A05EF6" w:rsidRDefault="001456C2" w:rsidP="001456C2">
            <w:pPr>
              <w:spacing w:line="360" w:lineRule="auto"/>
            </w:pPr>
            <w:r>
              <w:t>Address</w:t>
            </w:r>
            <w:r w:rsidRPr="00A05EF6">
              <w:t>:</w:t>
            </w:r>
            <w:r>
              <w:t xml:space="preserve"> 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0C12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7C0C12">
              <w:rPr>
                <w:rFonts w:ascii="Times New Roman" w:hAnsi="Times New Roman"/>
                <w:sz w:val="20"/>
                <w:u w:val="single"/>
              </w:rPr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</w:tr>
      <w:tr w:rsidR="00821505" w14:paraId="227896EB" w14:textId="77777777" w:rsidTr="001456C2">
        <w:trPr>
          <w:trHeight w:hRule="exact" w:val="331"/>
        </w:trPr>
        <w:tc>
          <w:tcPr>
            <w:tcW w:w="4045" w:type="dxa"/>
            <w:vAlign w:val="center"/>
          </w:tcPr>
          <w:p w14:paraId="33C972FD" w14:textId="3D25E7DD" w:rsidR="00821505" w:rsidRDefault="00821505" w:rsidP="001456C2">
            <w:pPr>
              <w:spacing w:line="360" w:lineRule="auto"/>
            </w:pPr>
            <w:r>
              <w:t xml:space="preserve">Phone: 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0C12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7C0C12">
              <w:rPr>
                <w:rFonts w:ascii="Times New Roman" w:hAnsi="Times New Roman"/>
                <w:sz w:val="20"/>
                <w:u w:val="single"/>
              </w:rPr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524D2296" w14:textId="360D18D9" w:rsidR="00821505" w:rsidRDefault="00821505" w:rsidP="001456C2">
            <w:pPr>
              <w:spacing w:line="360" w:lineRule="auto"/>
            </w:pPr>
            <w:r w:rsidRPr="00A05EF6">
              <w:t>Fax:</w:t>
            </w:r>
            <w:r w:rsidR="001F0959">
              <w:t xml:space="preserve"> </w:t>
            </w:r>
            <w:r w:rsidR="001F0959" w:rsidRPr="007C0C12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F0959" w:rsidRPr="007C0C12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1F0959" w:rsidRPr="007C0C12">
              <w:rPr>
                <w:rFonts w:ascii="Times New Roman" w:hAnsi="Times New Roman"/>
                <w:sz w:val="20"/>
                <w:u w:val="single"/>
              </w:rPr>
            </w:r>
            <w:r w:rsidR="001F0959" w:rsidRPr="007C0C12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1F0959"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="001F0959"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="001F0959"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="001F0959"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="001F0959"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="001F0959" w:rsidRPr="007C0C12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7434A3B0" w14:textId="6A14ABBB" w:rsidR="00821505" w:rsidRPr="00A05EF6" w:rsidRDefault="00821505" w:rsidP="001456C2">
            <w:pPr>
              <w:spacing w:line="360" w:lineRule="auto"/>
            </w:pPr>
            <w:r w:rsidRPr="00A05EF6">
              <w:t>E-Mail:</w:t>
            </w:r>
            <w:r w:rsidR="001F0959" w:rsidRPr="00A05EF6">
              <w:t xml:space="preserve"> </w:t>
            </w:r>
            <w:r w:rsidR="001F0959" w:rsidRPr="007C0C12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F0959" w:rsidRPr="007C0C12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1F0959" w:rsidRPr="007C0C12">
              <w:rPr>
                <w:rFonts w:ascii="Times New Roman" w:hAnsi="Times New Roman"/>
                <w:sz w:val="20"/>
                <w:u w:val="single"/>
              </w:rPr>
            </w:r>
            <w:r w:rsidR="001F0959" w:rsidRPr="007C0C12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1F0959"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="001F0959"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="001F0959"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="001F0959"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="001F0959"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="001F0959" w:rsidRPr="007C0C12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</w:tr>
    </w:tbl>
    <w:p w14:paraId="267F78FF" w14:textId="77777777" w:rsidR="001F0959" w:rsidRPr="001F0959" w:rsidRDefault="001F0959" w:rsidP="001456C2">
      <w:pPr>
        <w:spacing w:after="0" w:line="360" w:lineRule="auto"/>
        <w:ind w:left="-720"/>
        <w:rPr>
          <w:b/>
          <w:sz w:val="2"/>
          <w:szCs w:val="2"/>
          <w:u w:val="single"/>
        </w:rPr>
      </w:pPr>
    </w:p>
    <w:p w14:paraId="18E217EF" w14:textId="77777777" w:rsidR="0096189A" w:rsidRPr="0096189A" w:rsidRDefault="0096189A" w:rsidP="001456C2">
      <w:pPr>
        <w:spacing w:after="0" w:line="360" w:lineRule="auto"/>
        <w:ind w:left="-720"/>
        <w:rPr>
          <w:b/>
          <w:sz w:val="6"/>
          <w:szCs w:val="6"/>
          <w:u w:val="single"/>
        </w:rPr>
      </w:pPr>
    </w:p>
    <w:p w14:paraId="465EE453" w14:textId="3992B649" w:rsidR="001F0959" w:rsidRDefault="00291C08" w:rsidP="001456C2">
      <w:pPr>
        <w:spacing w:after="0" w:line="360" w:lineRule="auto"/>
        <w:ind w:left="-720"/>
      </w:pPr>
      <w:r w:rsidRPr="00A05EF6">
        <w:rPr>
          <w:b/>
          <w:u w:val="single"/>
        </w:rPr>
        <w:t>CWS</w:t>
      </w:r>
      <w:r w:rsidR="004A17D8">
        <w:rPr>
          <w:b/>
          <w:u w:val="single"/>
        </w:rPr>
        <w:t xml:space="preserve">/Probation </w:t>
      </w:r>
      <w:r w:rsidRPr="00A05EF6">
        <w:rPr>
          <w:b/>
          <w:u w:val="single"/>
        </w:rPr>
        <w:t>Involved</w:t>
      </w:r>
      <w:r w:rsidRPr="00A05EF6">
        <w:rPr>
          <w:b/>
        </w:rPr>
        <w:t>:</w:t>
      </w:r>
      <w:r w:rsidRPr="00A05EF6">
        <w:t xml:space="preserve"> </w:t>
      </w:r>
      <w:sdt>
        <w:sdtPr>
          <w:id w:val="6471815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619A6">
            <w:rPr>
              <w:rFonts w:ascii="MS Gothic" w:eastAsia="MS Gothic" w:hAnsi="MS Gothic" w:hint="eastAsia"/>
            </w:rPr>
            <w:t>☐</w:t>
          </w:r>
        </w:sdtContent>
      </w:sdt>
      <w:r w:rsidRPr="00A05EF6">
        <w:rPr>
          <w:rFonts w:ascii="MS Gothic" w:eastAsia="MS Gothic" w:hAnsi="MS Gothic" w:cs="MS Gothic"/>
        </w:rPr>
        <w:t xml:space="preserve"> </w:t>
      </w:r>
      <w:r w:rsidRPr="00A05EF6">
        <w:t xml:space="preserve">Yes    </w:t>
      </w:r>
      <w:sdt>
        <w:sdtPr>
          <w:id w:val="21174046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619A6">
            <w:rPr>
              <w:rFonts w:ascii="MS Gothic" w:eastAsia="MS Gothic" w:hAnsi="MS Gothic" w:hint="eastAsia"/>
            </w:rPr>
            <w:t>☐</w:t>
          </w:r>
        </w:sdtContent>
      </w:sdt>
      <w:r w:rsidRPr="00A05EF6">
        <w:rPr>
          <w:rFonts w:ascii="MS Gothic" w:eastAsia="MS Gothic" w:hAnsi="MS Gothic" w:cs="MS Gothic"/>
        </w:rPr>
        <w:t xml:space="preserve"> </w:t>
      </w:r>
      <w:r w:rsidRPr="00A05EF6">
        <w:t xml:space="preserve">No    CWS Contact Name: </w:t>
      </w:r>
      <w:r w:rsidR="004A17D8" w:rsidRPr="007C0C12">
        <w:rPr>
          <w:rFonts w:ascii="Times New Roman" w:hAnsi="Times New Roman"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A17D8" w:rsidRPr="007C0C12">
        <w:rPr>
          <w:rFonts w:ascii="Times New Roman" w:hAnsi="Times New Roman"/>
          <w:sz w:val="20"/>
          <w:u w:val="single"/>
        </w:rPr>
        <w:instrText xml:space="preserve"> FORMTEXT </w:instrText>
      </w:r>
      <w:r w:rsidR="004A17D8" w:rsidRPr="007C0C12">
        <w:rPr>
          <w:rFonts w:ascii="Times New Roman" w:hAnsi="Times New Roman"/>
          <w:sz w:val="20"/>
          <w:u w:val="single"/>
        </w:rPr>
      </w:r>
      <w:r w:rsidR="004A17D8" w:rsidRPr="007C0C12">
        <w:rPr>
          <w:rFonts w:ascii="Times New Roman" w:hAnsi="Times New Roman"/>
          <w:sz w:val="20"/>
          <w:u w:val="single"/>
        </w:rPr>
        <w:fldChar w:fldCharType="separate"/>
      </w:r>
      <w:r w:rsidR="004A17D8" w:rsidRPr="007C0C12">
        <w:rPr>
          <w:rFonts w:ascii="Times New Roman" w:hAnsi="Times New Roman"/>
          <w:sz w:val="20"/>
          <w:u w:val="single"/>
        </w:rPr>
        <w:t> </w:t>
      </w:r>
      <w:r w:rsidR="004A17D8" w:rsidRPr="007C0C12">
        <w:rPr>
          <w:rFonts w:ascii="Times New Roman" w:hAnsi="Times New Roman"/>
          <w:sz w:val="20"/>
          <w:u w:val="single"/>
        </w:rPr>
        <w:t> </w:t>
      </w:r>
      <w:r w:rsidR="004A17D8" w:rsidRPr="007C0C12">
        <w:rPr>
          <w:rFonts w:ascii="Times New Roman" w:hAnsi="Times New Roman"/>
          <w:sz w:val="20"/>
          <w:u w:val="single"/>
        </w:rPr>
        <w:t> </w:t>
      </w:r>
      <w:r w:rsidR="004A17D8" w:rsidRPr="007C0C12">
        <w:rPr>
          <w:rFonts w:ascii="Times New Roman" w:hAnsi="Times New Roman"/>
          <w:sz w:val="20"/>
          <w:u w:val="single"/>
        </w:rPr>
        <w:t> </w:t>
      </w:r>
      <w:r w:rsidR="004A17D8" w:rsidRPr="007C0C12">
        <w:rPr>
          <w:rFonts w:ascii="Times New Roman" w:hAnsi="Times New Roman"/>
          <w:sz w:val="20"/>
          <w:u w:val="single"/>
        </w:rPr>
        <w:t> </w:t>
      </w:r>
      <w:r w:rsidR="004A17D8" w:rsidRPr="007C0C12">
        <w:rPr>
          <w:rFonts w:ascii="Times New Roman" w:hAnsi="Times New Roman"/>
          <w:sz w:val="20"/>
          <w:u w:val="single"/>
        </w:rPr>
        <w:fldChar w:fldCharType="end"/>
      </w:r>
      <w:r w:rsidR="004A17D8">
        <w:t xml:space="preserve">  Probation</w:t>
      </w:r>
      <w:r w:rsidR="004A17D8" w:rsidRPr="00A05EF6">
        <w:t xml:space="preserve"> Contact Name: </w:t>
      </w:r>
      <w:r w:rsidR="004A17D8" w:rsidRPr="007C0C12">
        <w:rPr>
          <w:rFonts w:ascii="Times New Roman" w:hAnsi="Times New Roman"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A17D8" w:rsidRPr="007C0C12">
        <w:rPr>
          <w:rFonts w:ascii="Times New Roman" w:hAnsi="Times New Roman"/>
          <w:sz w:val="20"/>
          <w:u w:val="single"/>
        </w:rPr>
        <w:instrText xml:space="preserve"> FORMTEXT </w:instrText>
      </w:r>
      <w:r w:rsidR="004A17D8" w:rsidRPr="007C0C12">
        <w:rPr>
          <w:rFonts w:ascii="Times New Roman" w:hAnsi="Times New Roman"/>
          <w:sz w:val="20"/>
          <w:u w:val="single"/>
        </w:rPr>
      </w:r>
      <w:r w:rsidR="004A17D8" w:rsidRPr="007C0C12">
        <w:rPr>
          <w:rFonts w:ascii="Times New Roman" w:hAnsi="Times New Roman"/>
          <w:sz w:val="20"/>
          <w:u w:val="single"/>
        </w:rPr>
        <w:fldChar w:fldCharType="separate"/>
      </w:r>
      <w:r w:rsidR="004A17D8" w:rsidRPr="007C0C12">
        <w:rPr>
          <w:rFonts w:ascii="Times New Roman" w:hAnsi="Times New Roman"/>
          <w:sz w:val="20"/>
          <w:u w:val="single"/>
        </w:rPr>
        <w:t> </w:t>
      </w:r>
      <w:r w:rsidR="004A17D8" w:rsidRPr="007C0C12">
        <w:rPr>
          <w:rFonts w:ascii="Times New Roman" w:hAnsi="Times New Roman"/>
          <w:sz w:val="20"/>
          <w:u w:val="single"/>
        </w:rPr>
        <w:t> </w:t>
      </w:r>
      <w:r w:rsidR="004A17D8" w:rsidRPr="007C0C12">
        <w:rPr>
          <w:rFonts w:ascii="Times New Roman" w:hAnsi="Times New Roman"/>
          <w:sz w:val="20"/>
          <w:u w:val="single"/>
        </w:rPr>
        <w:t> </w:t>
      </w:r>
      <w:r w:rsidR="004A17D8" w:rsidRPr="007C0C12">
        <w:rPr>
          <w:rFonts w:ascii="Times New Roman" w:hAnsi="Times New Roman"/>
          <w:sz w:val="20"/>
          <w:u w:val="single"/>
        </w:rPr>
        <w:t> </w:t>
      </w:r>
      <w:r w:rsidR="004A17D8" w:rsidRPr="007C0C12">
        <w:rPr>
          <w:rFonts w:ascii="Times New Roman" w:hAnsi="Times New Roman"/>
          <w:sz w:val="20"/>
          <w:u w:val="single"/>
        </w:rPr>
        <w:t> </w:t>
      </w:r>
      <w:r w:rsidR="004A17D8" w:rsidRPr="007C0C12">
        <w:rPr>
          <w:rFonts w:ascii="Times New Roman" w:hAnsi="Times New Roman"/>
          <w:sz w:val="20"/>
          <w:u w:val="single"/>
        </w:rPr>
        <w:fldChar w:fldCharType="end"/>
      </w:r>
    </w:p>
    <w:tbl>
      <w:tblPr>
        <w:tblStyle w:val="TableGrid"/>
        <w:tblW w:w="10795" w:type="dxa"/>
        <w:tblInd w:w="-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45"/>
        <w:gridCol w:w="3600"/>
        <w:gridCol w:w="3150"/>
      </w:tblGrid>
      <w:tr w:rsidR="001F0959" w14:paraId="3264BB09" w14:textId="77777777" w:rsidTr="001456C2">
        <w:trPr>
          <w:trHeight w:hRule="exact" w:val="331"/>
        </w:trPr>
        <w:tc>
          <w:tcPr>
            <w:tcW w:w="4045" w:type="dxa"/>
            <w:vAlign w:val="center"/>
          </w:tcPr>
          <w:p w14:paraId="416A0FC1" w14:textId="4C67EC08" w:rsidR="001F0959" w:rsidRDefault="001F0959" w:rsidP="001456C2">
            <w:pPr>
              <w:spacing w:line="360" w:lineRule="auto"/>
            </w:pPr>
            <w:r>
              <w:t xml:space="preserve">Phone: 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0C12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7C0C12">
              <w:rPr>
                <w:rFonts w:ascii="Times New Roman" w:hAnsi="Times New Roman"/>
                <w:sz w:val="20"/>
                <w:u w:val="single"/>
              </w:rPr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1CEB4385" w14:textId="49D6BCC2" w:rsidR="001F0959" w:rsidRDefault="001F0959" w:rsidP="001456C2">
            <w:pPr>
              <w:spacing w:line="360" w:lineRule="auto"/>
            </w:pPr>
            <w:r w:rsidRPr="00A05EF6">
              <w:t>Fax:</w:t>
            </w:r>
            <w:r>
              <w:t xml:space="preserve"> 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0C12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7C0C12">
              <w:rPr>
                <w:rFonts w:ascii="Times New Roman" w:hAnsi="Times New Roman"/>
                <w:sz w:val="20"/>
                <w:u w:val="single"/>
              </w:rPr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088A0815" w14:textId="4E142DC0" w:rsidR="001F0959" w:rsidRPr="00A05EF6" w:rsidRDefault="001F0959" w:rsidP="001456C2">
            <w:pPr>
              <w:spacing w:line="360" w:lineRule="auto"/>
            </w:pPr>
            <w:r w:rsidRPr="00A05EF6">
              <w:t xml:space="preserve">E-Mail: 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0C12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7C0C12">
              <w:rPr>
                <w:rFonts w:ascii="Times New Roman" w:hAnsi="Times New Roman"/>
                <w:sz w:val="20"/>
                <w:u w:val="single"/>
              </w:rPr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</w:tr>
    </w:tbl>
    <w:p w14:paraId="2983C28A" w14:textId="77777777" w:rsidR="001F0959" w:rsidRPr="0096189A" w:rsidRDefault="001F0959" w:rsidP="001456C2">
      <w:pPr>
        <w:spacing w:after="0" w:line="240" w:lineRule="auto"/>
        <w:ind w:left="-720"/>
        <w:rPr>
          <w:b/>
          <w:sz w:val="8"/>
          <w:szCs w:val="8"/>
          <w:u w:val="single"/>
        </w:rPr>
      </w:pPr>
    </w:p>
    <w:p w14:paraId="0BF26354" w14:textId="77B31EBD" w:rsidR="001F0959" w:rsidRDefault="00291C08" w:rsidP="001456C2">
      <w:pPr>
        <w:spacing w:after="0" w:line="240" w:lineRule="auto"/>
        <w:ind w:left="-720"/>
        <w:rPr>
          <w:i/>
        </w:rPr>
      </w:pPr>
      <w:r w:rsidRPr="00A05EF6">
        <w:rPr>
          <w:b/>
          <w:u w:val="single"/>
        </w:rPr>
        <w:t>Other Party Involvement</w:t>
      </w:r>
      <w:r w:rsidR="00D25DF2">
        <w:rPr>
          <w:b/>
          <w:u w:val="single"/>
        </w:rPr>
        <w:t>:</w:t>
      </w:r>
      <w:r w:rsidRPr="00A05EF6">
        <w:rPr>
          <w:b/>
          <w:u w:val="single"/>
        </w:rPr>
        <w:t xml:space="preserve"> </w:t>
      </w:r>
      <w:r w:rsidRPr="00A05EF6">
        <w:t xml:space="preserve"> </w:t>
      </w:r>
      <w:r w:rsidRPr="00A05EF6">
        <w:rPr>
          <w:i/>
        </w:rPr>
        <w:t>(i.e. CASA, Mentor, Attorney, Big Brother/</w:t>
      </w:r>
      <w:r w:rsidR="005B09CD" w:rsidRPr="00A05EF6">
        <w:rPr>
          <w:i/>
        </w:rPr>
        <w:t>Sister</w:t>
      </w:r>
      <w:r w:rsidR="005B09CD">
        <w:rPr>
          <w:i/>
        </w:rPr>
        <w:t>, etc.</w:t>
      </w:r>
      <w:r w:rsidRPr="00A05EF6">
        <w:rPr>
          <w:i/>
        </w:rPr>
        <w:t>)</w:t>
      </w:r>
    </w:p>
    <w:tbl>
      <w:tblPr>
        <w:tblStyle w:val="TableGrid"/>
        <w:tblW w:w="10795" w:type="dxa"/>
        <w:tblInd w:w="-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97"/>
        <w:gridCol w:w="5398"/>
      </w:tblGrid>
      <w:tr w:rsidR="001F0959" w14:paraId="38A3074C" w14:textId="77777777" w:rsidTr="001456C2">
        <w:trPr>
          <w:trHeight w:hRule="exact" w:val="331"/>
        </w:trPr>
        <w:tc>
          <w:tcPr>
            <w:tcW w:w="5397" w:type="dxa"/>
            <w:vAlign w:val="center"/>
          </w:tcPr>
          <w:p w14:paraId="3F242238" w14:textId="772BFF54" w:rsidR="001F0959" w:rsidRPr="00A05EF6" w:rsidRDefault="001F0959" w:rsidP="001456C2">
            <w:pPr>
              <w:spacing w:line="360" w:lineRule="auto"/>
            </w:pPr>
            <w:r>
              <w:t>Name/Relationship</w:t>
            </w:r>
            <w:r w:rsidRPr="00A05EF6">
              <w:t>:</w:t>
            </w:r>
            <w:r>
              <w:t xml:space="preserve"> 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0C12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7C0C12">
              <w:rPr>
                <w:rFonts w:ascii="Times New Roman" w:hAnsi="Times New Roman"/>
                <w:sz w:val="20"/>
                <w:u w:val="single"/>
              </w:rPr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5398" w:type="dxa"/>
            <w:vAlign w:val="center"/>
          </w:tcPr>
          <w:p w14:paraId="68419FF9" w14:textId="25E0DE40" w:rsidR="001F0959" w:rsidRPr="00A05EF6" w:rsidRDefault="001F0959" w:rsidP="001456C2">
            <w:pPr>
              <w:spacing w:line="360" w:lineRule="auto"/>
            </w:pPr>
            <w:r>
              <w:t>Contact Phone</w:t>
            </w:r>
            <w:r w:rsidRPr="00A05EF6">
              <w:t>:</w:t>
            </w:r>
            <w:r>
              <w:t xml:space="preserve"> 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0C12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7C0C12">
              <w:rPr>
                <w:rFonts w:ascii="Times New Roman" w:hAnsi="Times New Roman"/>
                <w:sz w:val="20"/>
                <w:u w:val="single"/>
              </w:rPr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</w:tr>
      <w:tr w:rsidR="001F0959" w14:paraId="6829D22C" w14:textId="77777777" w:rsidTr="001456C2">
        <w:trPr>
          <w:trHeight w:hRule="exact" w:val="331"/>
        </w:trPr>
        <w:tc>
          <w:tcPr>
            <w:tcW w:w="5397" w:type="dxa"/>
            <w:vAlign w:val="center"/>
          </w:tcPr>
          <w:p w14:paraId="29D88280" w14:textId="6C1D9D29" w:rsidR="001F0959" w:rsidRPr="00A05EF6" w:rsidRDefault="001F0959" w:rsidP="001456C2">
            <w:pPr>
              <w:spacing w:line="360" w:lineRule="auto"/>
            </w:pPr>
            <w:r>
              <w:t>Name/Relationship</w:t>
            </w:r>
            <w:r w:rsidRPr="00A05EF6">
              <w:t>:</w:t>
            </w:r>
            <w:r>
              <w:t xml:space="preserve"> 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0C12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7C0C12">
              <w:rPr>
                <w:rFonts w:ascii="Times New Roman" w:hAnsi="Times New Roman"/>
                <w:sz w:val="20"/>
                <w:u w:val="single"/>
              </w:rPr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5398" w:type="dxa"/>
            <w:vAlign w:val="center"/>
          </w:tcPr>
          <w:p w14:paraId="72134422" w14:textId="47231333" w:rsidR="001F0959" w:rsidRPr="00A05EF6" w:rsidRDefault="001F0959" w:rsidP="001456C2">
            <w:pPr>
              <w:spacing w:line="360" w:lineRule="auto"/>
            </w:pPr>
            <w:r>
              <w:t>Contact Phone</w:t>
            </w:r>
            <w:r w:rsidRPr="00A05EF6">
              <w:t>:</w:t>
            </w:r>
            <w:r>
              <w:t xml:space="preserve"> 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0C12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7C0C12">
              <w:rPr>
                <w:rFonts w:ascii="Times New Roman" w:hAnsi="Times New Roman"/>
                <w:sz w:val="20"/>
                <w:u w:val="single"/>
              </w:rPr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t> </w:t>
            </w:r>
            <w:r w:rsidRPr="007C0C12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</w:tr>
    </w:tbl>
    <w:p w14:paraId="6594D9A7" w14:textId="77777777" w:rsidR="001F0959" w:rsidRPr="001456C2" w:rsidRDefault="001F0959" w:rsidP="001456C2">
      <w:pPr>
        <w:spacing w:after="0" w:line="240" w:lineRule="auto"/>
        <w:ind w:left="-720"/>
        <w:rPr>
          <w:b/>
          <w:sz w:val="2"/>
          <w:szCs w:val="2"/>
          <w:u w:val="single"/>
        </w:rPr>
      </w:pPr>
    </w:p>
    <w:p w14:paraId="5BAC84C1" w14:textId="43E0D884" w:rsidR="00142F1D" w:rsidRDefault="00576AE2" w:rsidP="001456C2">
      <w:pPr>
        <w:spacing w:after="0" w:line="240" w:lineRule="auto"/>
        <w:ind w:left="-720"/>
        <w:rPr>
          <w:rFonts w:ascii="Times New Roman" w:hAnsi="Times New Roman"/>
          <w:sz w:val="20"/>
          <w:u w:val="single"/>
        </w:rPr>
      </w:pPr>
      <w:r w:rsidRPr="00A05EF6">
        <w:rPr>
          <w:b/>
          <w:u w:val="single"/>
        </w:rPr>
        <w:t xml:space="preserve">Specific requests with regard to TBS Coach’s language, culture, gender, </w:t>
      </w:r>
      <w:r w:rsidR="006B0A54">
        <w:rPr>
          <w:b/>
          <w:u w:val="single"/>
        </w:rPr>
        <w:t>etc.</w:t>
      </w:r>
      <w:r w:rsidRPr="00A05EF6">
        <w:rPr>
          <w:b/>
          <w:u w:val="single"/>
        </w:rPr>
        <w:t>:</w:t>
      </w:r>
      <w:r w:rsidR="00A05EF6" w:rsidRPr="00A05EF6">
        <w:t xml:space="preserve"> </w:t>
      </w:r>
      <w:r w:rsidR="001F0959" w:rsidRPr="007C0C12">
        <w:rPr>
          <w:rFonts w:ascii="Times New Roman" w:hAnsi="Times New Roman"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F0959" w:rsidRPr="007C0C12">
        <w:rPr>
          <w:rFonts w:ascii="Times New Roman" w:hAnsi="Times New Roman"/>
          <w:sz w:val="20"/>
          <w:u w:val="single"/>
        </w:rPr>
        <w:instrText xml:space="preserve"> FORMTEXT </w:instrText>
      </w:r>
      <w:r w:rsidR="001F0959" w:rsidRPr="007C0C12">
        <w:rPr>
          <w:rFonts w:ascii="Times New Roman" w:hAnsi="Times New Roman"/>
          <w:sz w:val="20"/>
          <w:u w:val="single"/>
        </w:rPr>
      </w:r>
      <w:r w:rsidR="001F0959" w:rsidRPr="007C0C12">
        <w:rPr>
          <w:rFonts w:ascii="Times New Roman" w:hAnsi="Times New Roman"/>
          <w:sz w:val="20"/>
          <w:u w:val="single"/>
        </w:rPr>
        <w:fldChar w:fldCharType="separate"/>
      </w:r>
      <w:r w:rsidR="001F0959" w:rsidRPr="007C0C12">
        <w:rPr>
          <w:rFonts w:ascii="Times New Roman" w:hAnsi="Times New Roman"/>
          <w:sz w:val="20"/>
          <w:u w:val="single"/>
        </w:rPr>
        <w:t> </w:t>
      </w:r>
      <w:r w:rsidR="001F0959" w:rsidRPr="007C0C12">
        <w:rPr>
          <w:rFonts w:ascii="Times New Roman" w:hAnsi="Times New Roman"/>
          <w:sz w:val="20"/>
          <w:u w:val="single"/>
        </w:rPr>
        <w:t> </w:t>
      </w:r>
      <w:r w:rsidR="001F0959" w:rsidRPr="007C0C12">
        <w:rPr>
          <w:rFonts w:ascii="Times New Roman" w:hAnsi="Times New Roman"/>
          <w:sz w:val="20"/>
          <w:u w:val="single"/>
        </w:rPr>
        <w:t> </w:t>
      </w:r>
      <w:r w:rsidR="001F0959" w:rsidRPr="007C0C12">
        <w:rPr>
          <w:rFonts w:ascii="Times New Roman" w:hAnsi="Times New Roman"/>
          <w:sz w:val="20"/>
          <w:u w:val="single"/>
        </w:rPr>
        <w:t> </w:t>
      </w:r>
      <w:r w:rsidR="001F0959" w:rsidRPr="007C0C12">
        <w:rPr>
          <w:rFonts w:ascii="Times New Roman" w:hAnsi="Times New Roman"/>
          <w:sz w:val="20"/>
          <w:u w:val="single"/>
        </w:rPr>
        <w:t> </w:t>
      </w:r>
      <w:r w:rsidR="001F0959" w:rsidRPr="007C0C12">
        <w:rPr>
          <w:rFonts w:ascii="Times New Roman" w:hAnsi="Times New Roman"/>
          <w:sz w:val="20"/>
          <w:u w:val="single"/>
        </w:rPr>
        <w:fldChar w:fldCharType="end"/>
      </w:r>
    </w:p>
    <w:p w14:paraId="0F912AB4" w14:textId="77777777" w:rsidR="00001FFA" w:rsidRPr="0096189A" w:rsidRDefault="00001FFA" w:rsidP="001456C2">
      <w:pPr>
        <w:spacing w:after="0" w:line="240" w:lineRule="auto"/>
        <w:ind w:left="-720"/>
        <w:rPr>
          <w:sz w:val="10"/>
          <w:szCs w:val="10"/>
        </w:rPr>
      </w:pPr>
    </w:p>
    <w:p w14:paraId="046DB6F6" w14:textId="1BA82ED3" w:rsidR="00142F1D" w:rsidRDefault="00576AE2" w:rsidP="001456C2">
      <w:pPr>
        <w:spacing w:after="0"/>
        <w:ind w:left="-720"/>
        <w:rPr>
          <w:i/>
          <w:sz w:val="20"/>
        </w:rPr>
      </w:pPr>
      <w:r w:rsidRPr="00A05EF6">
        <w:rPr>
          <w:b/>
          <w:u w:val="single"/>
        </w:rPr>
        <w:t>TBS Class Criteria / Eligibility</w:t>
      </w:r>
      <w:r w:rsidR="00320473">
        <w:rPr>
          <w:b/>
          <w:u w:val="single"/>
        </w:rPr>
        <w:t xml:space="preserve"> Per DMH Information Notice NO: 08-38</w:t>
      </w:r>
      <w:r w:rsidRPr="00A05EF6">
        <w:rPr>
          <w:b/>
          <w:u w:val="single"/>
        </w:rPr>
        <w:t xml:space="preserve"> (Completed by </w:t>
      </w:r>
      <w:proofErr w:type="gramStart"/>
      <w:r w:rsidRPr="00A05EF6">
        <w:rPr>
          <w:b/>
          <w:u w:val="single"/>
        </w:rPr>
        <w:t>SMH</w:t>
      </w:r>
      <w:r w:rsidR="00CD5749">
        <w:rPr>
          <w:b/>
          <w:u w:val="single"/>
        </w:rPr>
        <w:t>P</w:t>
      </w:r>
      <w:r w:rsidRPr="00A05EF6">
        <w:rPr>
          <w:b/>
          <w:u w:val="single"/>
        </w:rPr>
        <w:t>)</w:t>
      </w:r>
      <w:r w:rsidR="004D6F78" w:rsidRPr="00A05EF6">
        <w:rPr>
          <w:b/>
          <w:u w:val="single"/>
        </w:rPr>
        <w:t>*</w:t>
      </w:r>
      <w:proofErr w:type="gramEnd"/>
      <w:r w:rsidRPr="00A05EF6">
        <w:rPr>
          <w:b/>
          <w:u w:val="single"/>
        </w:rPr>
        <w:t xml:space="preserve"> </w:t>
      </w:r>
      <w:r w:rsidRPr="00A05EF6">
        <w:t xml:space="preserve">– </w:t>
      </w:r>
      <w:r w:rsidRPr="00483889">
        <w:rPr>
          <w:i/>
          <w:szCs w:val="24"/>
        </w:rPr>
        <w:t>All questions below require completion.</w:t>
      </w:r>
    </w:p>
    <w:p w14:paraId="00109C7D" w14:textId="5F1B6BE0" w:rsidR="00142F1D" w:rsidRPr="00142F1D" w:rsidRDefault="00576AE2" w:rsidP="001456C2">
      <w:pPr>
        <w:pStyle w:val="ListParagraph"/>
        <w:numPr>
          <w:ilvl w:val="0"/>
          <w:numId w:val="5"/>
        </w:numPr>
        <w:spacing w:after="0"/>
        <w:ind w:left="-360"/>
        <w:rPr>
          <w:b/>
          <w:sz w:val="24"/>
          <w:szCs w:val="24"/>
        </w:rPr>
      </w:pPr>
      <w:r w:rsidRPr="00A05EF6">
        <w:t xml:space="preserve">Is Youth a full-scope Medi-Cal beneficiary under age 21?   </w:t>
      </w:r>
      <w:sdt>
        <w:sdtPr>
          <w:rPr>
            <w:rFonts w:eastAsia="MS Mincho"/>
            <w:bCs/>
          </w:rPr>
          <w:id w:val="-688054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619A6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142F1D">
        <w:rPr>
          <w:rFonts w:ascii="MS Gothic" w:eastAsia="MS Gothic" w:hAnsi="MS Gothic" w:cs="MS Gothic"/>
          <w:b/>
        </w:rPr>
        <w:t xml:space="preserve"> </w:t>
      </w:r>
      <w:r w:rsidRPr="00142F1D">
        <w:rPr>
          <w:b/>
        </w:rPr>
        <w:t xml:space="preserve">Yes    </w:t>
      </w:r>
      <w:sdt>
        <w:sdtPr>
          <w:rPr>
            <w:rFonts w:eastAsia="MS Mincho"/>
            <w:bCs/>
          </w:rPr>
          <w:id w:val="-18928017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619A6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142F1D">
        <w:rPr>
          <w:rFonts w:ascii="MS Gothic" w:eastAsia="MS Gothic" w:hAnsi="MS Gothic" w:cs="MS Gothic"/>
          <w:b/>
        </w:rPr>
        <w:t xml:space="preserve"> </w:t>
      </w:r>
      <w:r w:rsidRPr="00142F1D">
        <w:rPr>
          <w:b/>
        </w:rPr>
        <w:t>No</w:t>
      </w:r>
      <w:r w:rsidRPr="00A05EF6">
        <w:t xml:space="preserve">    </w:t>
      </w:r>
      <w:r w:rsidRPr="00142F1D">
        <w:rPr>
          <w:b/>
          <w:u w:val="single"/>
        </w:rPr>
        <w:t>AND</w:t>
      </w:r>
    </w:p>
    <w:p w14:paraId="185025D4" w14:textId="4F846266" w:rsidR="00142F1D" w:rsidRPr="00142F1D" w:rsidRDefault="00576AE2" w:rsidP="001456C2">
      <w:pPr>
        <w:pStyle w:val="ListParagraph"/>
        <w:numPr>
          <w:ilvl w:val="0"/>
          <w:numId w:val="5"/>
        </w:numPr>
        <w:spacing w:after="0"/>
        <w:ind w:left="-360"/>
        <w:rPr>
          <w:b/>
          <w:sz w:val="24"/>
          <w:szCs w:val="24"/>
        </w:rPr>
      </w:pPr>
      <w:r w:rsidRPr="00A05EF6">
        <w:t xml:space="preserve">Is Youth receiving </w:t>
      </w:r>
      <w:r w:rsidR="005B09CD">
        <w:t xml:space="preserve">specialty mental health services </w:t>
      </w:r>
      <w:r w:rsidRPr="00A05EF6">
        <w:t>from a Medi-Cal funded therapist/case manage</w:t>
      </w:r>
      <w:r w:rsidR="005B09CD">
        <w:t>r</w:t>
      </w:r>
      <w:r w:rsidRPr="00A05EF6">
        <w:t>?</w:t>
      </w:r>
      <w:r w:rsidR="00F75C04">
        <w:t xml:space="preserve">   </w:t>
      </w:r>
      <w:sdt>
        <w:sdtPr>
          <w:rPr>
            <w:rFonts w:eastAsia="MS Mincho"/>
            <w:b/>
          </w:rPr>
          <w:id w:val="11028370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619A6">
            <w:rPr>
              <w:rFonts w:ascii="MS Gothic" w:eastAsia="MS Gothic" w:hAnsi="MS Gothic" w:hint="eastAsia"/>
              <w:b/>
            </w:rPr>
            <w:t>☐</w:t>
          </w:r>
        </w:sdtContent>
      </w:sdt>
      <w:r w:rsidR="005B09CD">
        <w:rPr>
          <w:b/>
        </w:rPr>
        <w:t xml:space="preserve"> Ye</w:t>
      </w:r>
      <w:r w:rsidRPr="00142F1D">
        <w:rPr>
          <w:b/>
        </w:rPr>
        <w:t xml:space="preserve">s  </w:t>
      </w:r>
      <w:sdt>
        <w:sdtPr>
          <w:rPr>
            <w:rFonts w:eastAsia="MS Mincho"/>
            <w:bCs/>
          </w:rPr>
          <w:id w:val="11456182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619A6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142F1D">
        <w:rPr>
          <w:rFonts w:ascii="MS Gothic" w:eastAsia="MS Gothic" w:hAnsi="MS Gothic" w:cs="MS Gothic"/>
          <w:b/>
        </w:rPr>
        <w:t xml:space="preserve"> </w:t>
      </w:r>
      <w:r w:rsidRPr="00142F1D">
        <w:rPr>
          <w:b/>
        </w:rPr>
        <w:t>No</w:t>
      </w:r>
      <w:r w:rsidR="00286CB3">
        <w:t xml:space="preserve"> </w:t>
      </w:r>
    </w:p>
    <w:p w14:paraId="200410F2" w14:textId="14D09CC2" w:rsidR="00836FCA" w:rsidRPr="00F65777" w:rsidRDefault="00576AE2" w:rsidP="00F65777">
      <w:pPr>
        <w:pStyle w:val="ListParagraph"/>
        <w:numPr>
          <w:ilvl w:val="0"/>
          <w:numId w:val="5"/>
        </w:numPr>
        <w:ind w:left="-360"/>
        <w:rPr>
          <w:b/>
          <w:sz w:val="24"/>
          <w:szCs w:val="24"/>
        </w:rPr>
      </w:pPr>
      <w:r w:rsidRPr="00A05EF6">
        <w:t>Which of the following conditions have been met by the Youth?</w:t>
      </w:r>
      <w:r w:rsidRPr="00142F1D">
        <w:rPr>
          <w:sz w:val="18"/>
        </w:rPr>
        <w:t xml:space="preserve"> </w:t>
      </w:r>
      <w:r w:rsidRPr="00483889">
        <w:rPr>
          <w:i/>
          <w:sz w:val="20"/>
          <w:szCs w:val="24"/>
        </w:rPr>
        <w:t>(*Check all that apply, must check a minimum of 1)</w:t>
      </w:r>
      <w:r w:rsidR="00620CD7" w:rsidRPr="00142F1D">
        <w:rPr>
          <w:i/>
          <w:sz w:val="18"/>
        </w:rPr>
        <w:br/>
      </w:r>
      <w:r w:rsidR="00620CD7" w:rsidRPr="00142F1D">
        <w:rPr>
          <w:i/>
          <w:sz w:val="18"/>
        </w:rPr>
        <w:tab/>
      </w:r>
      <w:bookmarkStart w:id="2" w:name="_Hlk14073717"/>
      <w:sdt>
        <w:sdtPr>
          <w:rPr>
            <w:rFonts w:eastAsia="MS Mincho"/>
            <w:bCs/>
          </w:rPr>
          <w:id w:val="14182178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619A6">
            <w:rPr>
              <w:rFonts w:ascii="MS Gothic" w:eastAsia="MS Gothic" w:hAnsi="MS Gothic" w:hint="eastAsia"/>
              <w:bCs/>
            </w:rPr>
            <w:t>☐</w:t>
          </w:r>
        </w:sdtContent>
      </w:sdt>
      <w:bookmarkEnd w:id="2"/>
      <w:r w:rsidR="00A05EF6" w:rsidRPr="00142F1D">
        <w:rPr>
          <w:rFonts w:ascii="MS Gothic" w:eastAsia="MS Gothic" w:hAnsi="MS Gothic" w:cs="MS Gothic"/>
          <w:b/>
          <w:bCs/>
        </w:rPr>
        <w:t xml:space="preserve"> </w:t>
      </w:r>
      <w:r w:rsidRPr="00142F1D">
        <w:rPr>
          <w:sz w:val="20"/>
        </w:rPr>
        <w:t xml:space="preserve">Youth is at risk for emergency psychiatric hospitalization as one possible treatment option, though not necessarily the </w:t>
      </w:r>
      <w:r w:rsidR="00620CD7" w:rsidRPr="00142F1D">
        <w:rPr>
          <w:sz w:val="20"/>
        </w:rPr>
        <w:tab/>
      </w:r>
      <w:r w:rsidR="00620CD7" w:rsidRPr="00142F1D">
        <w:rPr>
          <w:sz w:val="20"/>
        </w:rPr>
        <w:tab/>
        <w:t xml:space="preserve">        </w:t>
      </w:r>
      <w:r w:rsidRPr="00142F1D">
        <w:rPr>
          <w:sz w:val="20"/>
        </w:rPr>
        <w:t xml:space="preserve">only treatment option </w:t>
      </w:r>
      <w:r w:rsidRPr="00142F1D">
        <w:rPr>
          <w:b/>
          <w:bCs/>
          <w:sz w:val="20"/>
        </w:rPr>
        <w:t xml:space="preserve">or </w:t>
      </w:r>
      <w:r w:rsidRPr="00142F1D">
        <w:rPr>
          <w:sz w:val="20"/>
        </w:rPr>
        <w:t>has had at least one emergency psychiatric hospitalizatio</w:t>
      </w:r>
      <w:r w:rsidR="00D25DF2">
        <w:rPr>
          <w:sz w:val="20"/>
        </w:rPr>
        <w:t>n within the past 24 months</w:t>
      </w:r>
      <w:r w:rsidR="00286CB3" w:rsidRPr="00142F1D">
        <w:rPr>
          <w:sz w:val="20"/>
        </w:rPr>
        <w:br/>
      </w:r>
      <w:r w:rsidR="00620CD7" w:rsidRPr="00142F1D">
        <w:rPr>
          <w:rFonts w:ascii="MS Gothic" w:eastAsia="MS Gothic" w:hAnsi="MS Gothic" w:cs="MS Gothic"/>
          <w:bCs/>
        </w:rPr>
        <w:tab/>
      </w:r>
      <w:sdt>
        <w:sdtPr>
          <w:rPr>
            <w:rFonts w:ascii="MS Gothic" w:eastAsia="MS Gothic" w:hAnsi="MS Gothic" w:cs="MS Gothic"/>
            <w:bCs/>
          </w:rPr>
          <w:id w:val="-17135639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619A6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="00A05EF6" w:rsidRPr="00142F1D">
        <w:rPr>
          <w:rFonts w:ascii="MS Gothic" w:eastAsia="MS Gothic" w:hAnsi="MS Gothic" w:cs="MS Gothic"/>
          <w:bCs/>
        </w:rPr>
        <w:t xml:space="preserve"> </w:t>
      </w:r>
      <w:r w:rsidRPr="00142F1D">
        <w:rPr>
          <w:bCs/>
          <w:sz w:val="20"/>
        </w:rPr>
        <w:t xml:space="preserve">Youth is placed in or being considered for placement in a group home facility of RCL 12 or above/STRTP or is in a locked </w:t>
      </w:r>
      <w:r w:rsidR="00620CD7" w:rsidRPr="00142F1D">
        <w:rPr>
          <w:bCs/>
          <w:sz w:val="20"/>
        </w:rPr>
        <w:tab/>
      </w:r>
      <w:r w:rsidR="00620CD7" w:rsidRPr="00142F1D">
        <w:rPr>
          <w:bCs/>
          <w:sz w:val="20"/>
        </w:rPr>
        <w:tab/>
        <w:t xml:space="preserve">        </w:t>
      </w:r>
      <w:r w:rsidRPr="00142F1D">
        <w:rPr>
          <w:bCs/>
          <w:sz w:val="20"/>
        </w:rPr>
        <w:t>treatment facility for the treatment of mental health needs</w:t>
      </w:r>
      <w:r w:rsidR="00286CB3" w:rsidRPr="00142F1D">
        <w:rPr>
          <w:bCs/>
          <w:sz w:val="20"/>
        </w:rPr>
        <w:br/>
      </w:r>
      <w:r w:rsidR="00620CD7" w:rsidRPr="00142F1D">
        <w:rPr>
          <w:rFonts w:ascii="MS Gothic" w:eastAsia="MS Gothic" w:hAnsi="MS Gothic" w:cs="MS Gothic"/>
        </w:rPr>
        <w:tab/>
      </w:r>
      <w:sdt>
        <w:sdtPr>
          <w:rPr>
            <w:rFonts w:ascii="MS Gothic" w:eastAsia="MS Gothic" w:hAnsi="MS Gothic" w:cs="MS Gothic"/>
          </w:rPr>
          <w:id w:val="-7320830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619A6">
            <w:rPr>
              <w:rFonts w:ascii="MS Gothic" w:eastAsia="MS Gothic" w:hAnsi="MS Gothic" w:cs="MS Gothic" w:hint="eastAsia"/>
            </w:rPr>
            <w:t>☐</w:t>
          </w:r>
        </w:sdtContent>
      </w:sdt>
      <w:r w:rsidR="00A05EF6" w:rsidRPr="00142F1D">
        <w:rPr>
          <w:rFonts w:ascii="MS Gothic" w:eastAsia="MS Gothic" w:hAnsi="MS Gothic" w:cs="MS Gothic"/>
        </w:rPr>
        <w:t xml:space="preserve"> </w:t>
      </w:r>
      <w:r w:rsidRPr="00142F1D">
        <w:rPr>
          <w:sz w:val="20"/>
        </w:rPr>
        <w:t>Youth may need out of home placement, a higher level of residential or acute care</w:t>
      </w:r>
      <w:r w:rsidR="00286CB3" w:rsidRPr="00142F1D">
        <w:rPr>
          <w:sz w:val="20"/>
        </w:rPr>
        <w:br/>
      </w:r>
      <w:r w:rsidR="00620CD7" w:rsidRPr="00142F1D">
        <w:rPr>
          <w:rFonts w:ascii="MS Gothic" w:eastAsia="MS Gothic" w:hAnsi="MS Gothic" w:cs="MS Gothic"/>
        </w:rPr>
        <w:tab/>
      </w:r>
      <w:sdt>
        <w:sdtPr>
          <w:rPr>
            <w:rFonts w:ascii="MS Gothic" w:eastAsia="MS Gothic" w:hAnsi="MS Gothic" w:cs="MS Gothic"/>
          </w:rPr>
          <w:id w:val="10573503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619A6">
            <w:rPr>
              <w:rFonts w:ascii="MS Gothic" w:eastAsia="MS Gothic" w:hAnsi="MS Gothic" w:cs="MS Gothic" w:hint="eastAsia"/>
            </w:rPr>
            <w:t>☐</w:t>
          </w:r>
        </w:sdtContent>
      </w:sdt>
      <w:r w:rsidR="00286CB3" w:rsidRPr="00142F1D">
        <w:rPr>
          <w:rFonts w:ascii="MS Gothic" w:eastAsia="MS Gothic" w:hAnsi="MS Gothic" w:cs="MS Gothic"/>
        </w:rPr>
        <w:t xml:space="preserve"> </w:t>
      </w:r>
      <w:r w:rsidRPr="00142F1D">
        <w:rPr>
          <w:sz w:val="20"/>
        </w:rPr>
        <w:t>Youth is transitioning to a lower level of care and needs TBS to support the transition</w:t>
      </w:r>
      <w:r w:rsidR="00286CB3" w:rsidRPr="00142F1D">
        <w:rPr>
          <w:sz w:val="20"/>
        </w:rPr>
        <w:br/>
      </w:r>
      <w:r w:rsidR="00620CD7" w:rsidRPr="00142F1D">
        <w:rPr>
          <w:rFonts w:ascii="MS Gothic" w:eastAsia="MS Gothic" w:hAnsi="MS Gothic" w:cs="MS Gothic"/>
        </w:rPr>
        <w:tab/>
      </w:r>
      <w:sdt>
        <w:sdtPr>
          <w:rPr>
            <w:rFonts w:ascii="MS Gothic" w:eastAsia="MS Gothic" w:hAnsi="MS Gothic" w:cs="MS Gothic"/>
          </w:rPr>
          <w:id w:val="1076320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619A6">
            <w:rPr>
              <w:rFonts w:ascii="MS Gothic" w:eastAsia="MS Gothic" w:hAnsi="MS Gothic" w:cs="MS Gothic" w:hint="eastAsia"/>
            </w:rPr>
            <w:t>☐</w:t>
          </w:r>
        </w:sdtContent>
      </w:sdt>
      <w:r w:rsidR="00286CB3" w:rsidRPr="00142F1D">
        <w:rPr>
          <w:rFonts w:ascii="MS Gothic" w:eastAsia="MS Gothic" w:hAnsi="MS Gothic" w:cs="MS Gothic"/>
        </w:rPr>
        <w:t xml:space="preserve"> </w:t>
      </w:r>
      <w:r w:rsidRPr="00142F1D">
        <w:rPr>
          <w:sz w:val="20"/>
        </w:rPr>
        <w:t>Youth has previously received TBS while a member of the certified class</w:t>
      </w:r>
      <w:r w:rsidR="00F75C04" w:rsidRPr="00142F1D">
        <w:rPr>
          <w:sz w:val="20"/>
        </w:rPr>
        <w:br/>
      </w:r>
      <w:r w:rsidR="00620CD7" w:rsidRPr="00142F1D">
        <w:rPr>
          <w:rFonts w:ascii="MS Gothic" w:eastAsia="MS Gothic" w:hAnsi="MS Gothic" w:cs="MS Gothic"/>
        </w:rPr>
        <w:tab/>
      </w:r>
      <w:sdt>
        <w:sdtPr>
          <w:rPr>
            <w:rFonts w:ascii="MS Gothic" w:eastAsia="MS Gothic" w:hAnsi="MS Gothic" w:cs="MS Gothic"/>
          </w:rPr>
          <w:id w:val="-4251902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619A6">
            <w:rPr>
              <w:rFonts w:ascii="MS Gothic" w:eastAsia="MS Gothic" w:hAnsi="MS Gothic" w:cs="MS Gothic" w:hint="eastAsia"/>
            </w:rPr>
            <w:t>☐</w:t>
          </w:r>
        </w:sdtContent>
      </w:sdt>
      <w:r w:rsidR="00286CB3" w:rsidRPr="00142F1D">
        <w:rPr>
          <w:rFonts w:ascii="MS Gothic" w:eastAsia="MS Gothic" w:hAnsi="MS Gothic" w:cs="MS Gothic"/>
        </w:rPr>
        <w:t xml:space="preserve"> </w:t>
      </w:r>
      <w:r w:rsidRPr="00142F1D">
        <w:rPr>
          <w:sz w:val="20"/>
        </w:rPr>
        <w:t>Clas</w:t>
      </w:r>
      <w:r w:rsidR="001F0959">
        <w:rPr>
          <w:sz w:val="20"/>
        </w:rPr>
        <w:t>s</w:t>
      </w:r>
      <w:r w:rsidRPr="00142F1D">
        <w:rPr>
          <w:sz w:val="20"/>
        </w:rPr>
        <w:t xml:space="preserve"> membership criteria as listed above has not been established but maximum 30 calendar day unplanned contact is </w:t>
      </w:r>
      <w:r w:rsidR="00620CD7" w:rsidRPr="00142F1D">
        <w:rPr>
          <w:sz w:val="20"/>
        </w:rPr>
        <w:tab/>
        <w:t xml:space="preserve">   </w:t>
      </w:r>
      <w:r w:rsidR="00620CD7" w:rsidRPr="00142F1D">
        <w:rPr>
          <w:sz w:val="20"/>
        </w:rPr>
        <w:tab/>
        <w:t xml:space="preserve">        </w:t>
      </w:r>
      <w:r w:rsidRPr="00142F1D">
        <w:rPr>
          <w:sz w:val="20"/>
        </w:rPr>
        <w:t>requested due to urgent or emergency conditions that jeopardize child/youth current living arrangement</w:t>
      </w:r>
    </w:p>
    <w:p w14:paraId="4035B3E0" w14:textId="77777777" w:rsidR="00CD5749" w:rsidRPr="0007567C" w:rsidRDefault="00CD5749" w:rsidP="0007567C">
      <w:pPr>
        <w:rPr>
          <w:b/>
          <w:sz w:val="24"/>
          <w:szCs w:val="24"/>
        </w:rPr>
      </w:pPr>
    </w:p>
    <w:p w14:paraId="7318B1CB" w14:textId="733AF7BE" w:rsidR="00620CD7" w:rsidRPr="00620CD7" w:rsidRDefault="00320473" w:rsidP="00A61144">
      <w:pPr>
        <w:spacing w:line="240" w:lineRule="auto"/>
        <w:ind w:left="-720" w:right="-720"/>
        <w:rPr>
          <w:rFonts w:ascii="MS Gothic" w:eastAsia="MS Gothic" w:hAnsi="MS Gothic" w:cs="MS Gothic"/>
          <w:bCs/>
        </w:rPr>
      </w:pPr>
      <w:r>
        <w:rPr>
          <w:b/>
          <w:u w:val="single"/>
        </w:rPr>
        <w:t xml:space="preserve"> Determination Criteria</w:t>
      </w:r>
      <w:r w:rsidR="00620CD7">
        <w:rPr>
          <w:b/>
          <w:u w:val="single"/>
        </w:rPr>
        <w:t xml:space="preserve">, </w:t>
      </w:r>
      <w:r>
        <w:rPr>
          <w:b/>
          <w:u w:val="single"/>
        </w:rPr>
        <w:t>(</w:t>
      </w:r>
      <w:r w:rsidR="00620CD7">
        <w:rPr>
          <w:b/>
          <w:u w:val="single"/>
        </w:rPr>
        <w:t xml:space="preserve">completed by the </w:t>
      </w:r>
      <w:proofErr w:type="gramStart"/>
      <w:r w:rsidR="00620CD7">
        <w:rPr>
          <w:b/>
          <w:u w:val="single"/>
        </w:rPr>
        <w:t>SMH</w:t>
      </w:r>
      <w:r w:rsidR="00CD5749">
        <w:rPr>
          <w:b/>
          <w:u w:val="single"/>
        </w:rPr>
        <w:t>P</w:t>
      </w:r>
      <w:r>
        <w:rPr>
          <w:b/>
          <w:u w:val="single"/>
        </w:rPr>
        <w:t>)</w:t>
      </w:r>
      <w:r w:rsidR="00242807">
        <w:rPr>
          <w:b/>
          <w:u w:val="single"/>
        </w:rPr>
        <w:t>*</w:t>
      </w:r>
      <w:proofErr w:type="gramEnd"/>
      <w:r w:rsidR="00620CD7" w:rsidRPr="00C22D10">
        <w:rPr>
          <w:b/>
          <w:u w:val="single"/>
        </w:rPr>
        <w:t>:</w:t>
      </w:r>
    </w:p>
    <w:p w14:paraId="1569B80D" w14:textId="3CF725BB" w:rsidR="00620CD7" w:rsidRPr="00DD12C3" w:rsidRDefault="00620CD7" w:rsidP="00142F1D">
      <w:pPr>
        <w:pStyle w:val="BodyText"/>
        <w:numPr>
          <w:ilvl w:val="0"/>
          <w:numId w:val="3"/>
        </w:numPr>
        <w:kinsoku w:val="0"/>
        <w:overflowPunct w:val="0"/>
        <w:spacing w:before="32"/>
        <w:ind w:left="-360" w:firstLine="0"/>
        <w:rPr>
          <w:rFonts w:asciiTheme="minorHAnsi" w:hAnsiTheme="minorHAnsi" w:cstheme="minorHAnsi"/>
          <w:sz w:val="22"/>
          <w:szCs w:val="22"/>
        </w:rPr>
      </w:pPr>
      <w:r w:rsidRPr="00142F1D">
        <w:rPr>
          <w:rFonts w:asciiTheme="minorHAnsi" w:hAnsiTheme="minorHAnsi" w:cstheme="minorHAnsi"/>
          <w:b/>
          <w:sz w:val="22"/>
          <w:szCs w:val="22"/>
        </w:rPr>
        <w:t xml:space="preserve">*Diagnosis for focus of </w:t>
      </w:r>
      <w:r w:rsidR="003A73BD" w:rsidRPr="00142F1D">
        <w:rPr>
          <w:rFonts w:asciiTheme="minorHAnsi" w:hAnsiTheme="minorHAnsi" w:cstheme="minorHAnsi"/>
          <w:b/>
          <w:sz w:val="22"/>
          <w:szCs w:val="22"/>
        </w:rPr>
        <w:t>TBS</w:t>
      </w:r>
      <w:r w:rsidR="003A73BD" w:rsidRPr="00620CD7">
        <w:rPr>
          <w:rFonts w:asciiTheme="minorHAnsi" w:hAnsiTheme="minorHAnsi" w:cstheme="minorHAnsi"/>
          <w:sz w:val="22"/>
          <w:szCs w:val="22"/>
        </w:rPr>
        <w:t xml:space="preserve">: </w:t>
      </w:r>
      <w:r w:rsidR="001F0959" w:rsidRPr="007C0C12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F0959" w:rsidRPr="007C0C12">
        <w:rPr>
          <w:u w:val="single"/>
        </w:rPr>
        <w:instrText xml:space="preserve"> FORMTEXT </w:instrText>
      </w:r>
      <w:r w:rsidR="001F0959" w:rsidRPr="007C0C12">
        <w:rPr>
          <w:u w:val="single"/>
        </w:rPr>
      </w:r>
      <w:r w:rsidR="001F0959" w:rsidRPr="007C0C12">
        <w:rPr>
          <w:u w:val="single"/>
        </w:rPr>
        <w:fldChar w:fldCharType="separate"/>
      </w:r>
      <w:r w:rsidR="001F0959" w:rsidRPr="007C0C12">
        <w:rPr>
          <w:u w:val="single"/>
        </w:rPr>
        <w:t> </w:t>
      </w:r>
      <w:r w:rsidR="001F0959" w:rsidRPr="007C0C12">
        <w:rPr>
          <w:u w:val="single"/>
        </w:rPr>
        <w:t> </w:t>
      </w:r>
      <w:r w:rsidR="001F0959" w:rsidRPr="007C0C12">
        <w:rPr>
          <w:u w:val="single"/>
        </w:rPr>
        <w:t> </w:t>
      </w:r>
      <w:r w:rsidR="001F0959" w:rsidRPr="007C0C12">
        <w:rPr>
          <w:u w:val="single"/>
        </w:rPr>
        <w:t> </w:t>
      </w:r>
      <w:r w:rsidR="001F0959" w:rsidRPr="007C0C12">
        <w:rPr>
          <w:u w:val="single"/>
        </w:rPr>
        <w:t> </w:t>
      </w:r>
      <w:r w:rsidR="001F0959" w:rsidRPr="007C0C12">
        <w:rPr>
          <w:u w:val="single"/>
        </w:rPr>
        <w:fldChar w:fldCharType="end"/>
      </w:r>
    </w:p>
    <w:p w14:paraId="706F3F50" w14:textId="3A0A264B" w:rsidR="00320473" w:rsidRDefault="00320473" w:rsidP="00142F1D">
      <w:pPr>
        <w:pStyle w:val="BodyText"/>
        <w:numPr>
          <w:ilvl w:val="0"/>
          <w:numId w:val="3"/>
        </w:numPr>
        <w:kinsoku w:val="0"/>
        <w:overflowPunct w:val="0"/>
        <w:spacing w:before="32"/>
        <w:ind w:left="-360" w:firstLine="0"/>
        <w:rPr>
          <w:rFonts w:asciiTheme="minorHAnsi" w:hAnsiTheme="minorHAnsi" w:cstheme="minorHAnsi"/>
          <w:b/>
          <w:sz w:val="22"/>
          <w:szCs w:val="22"/>
        </w:rPr>
      </w:pPr>
      <w:r w:rsidRPr="00320473">
        <w:rPr>
          <w:rFonts w:asciiTheme="minorHAnsi" w:hAnsiTheme="minorHAnsi" w:cstheme="minorHAnsi"/>
          <w:b/>
          <w:sz w:val="22"/>
          <w:szCs w:val="22"/>
        </w:rPr>
        <w:t>*Medical Necessity (</w:t>
      </w:r>
      <w:hyperlink r:id="rId9" w:tooltip="DHCS Behavioral Health Information Notices" w:history="1">
        <w:r w:rsidRPr="003E0554">
          <w:rPr>
            <w:rStyle w:val="Hyperlink"/>
            <w:rFonts w:asciiTheme="minorHAnsi" w:hAnsiTheme="minorHAnsi" w:cstheme="minorHAnsi"/>
            <w:b/>
            <w:sz w:val="22"/>
            <w:szCs w:val="22"/>
          </w:rPr>
          <w:t>BHIN 21-073</w:t>
        </w:r>
      </w:hyperlink>
      <w:r w:rsidRPr="00DD12C3">
        <w:rPr>
          <w:rFonts w:asciiTheme="minorHAnsi" w:hAnsiTheme="minorHAnsi" w:cstheme="minorHAnsi"/>
          <w:b/>
          <w:sz w:val="22"/>
          <w:szCs w:val="22"/>
        </w:rPr>
        <w:t xml:space="preserve">) is met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21166614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DD12C3">
            <w:rPr>
              <w:rFonts w:ascii="Segoe UI Symbol" w:hAnsi="Segoe UI Symbol" w:cs="Segoe UI Symbol"/>
              <w:b/>
              <w:sz w:val="22"/>
              <w:szCs w:val="22"/>
            </w:rPr>
            <w:t>☐</w:t>
          </w:r>
        </w:sdtContent>
      </w:sdt>
      <w:r w:rsidRPr="00DD12C3">
        <w:rPr>
          <w:rFonts w:asciiTheme="minorHAnsi" w:hAnsiTheme="minorHAnsi" w:cstheme="minorHAnsi"/>
          <w:b/>
          <w:sz w:val="22"/>
          <w:szCs w:val="22"/>
        </w:rPr>
        <w:t xml:space="preserve"> Yes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7455687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DD12C3">
            <w:rPr>
              <w:rFonts w:ascii="Segoe UI Symbol" w:hAnsi="Segoe UI Symbol" w:cs="Segoe UI Symbol"/>
              <w:b/>
              <w:sz w:val="22"/>
              <w:szCs w:val="22"/>
            </w:rPr>
            <w:t>☐</w:t>
          </w:r>
        </w:sdtContent>
      </w:sdt>
      <w:r w:rsidRPr="00DD12C3">
        <w:rPr>
          <w:rFonts w:asciiTheme="minorHAnsi" w:hAnsiTheme="minorHAnsi" w:cstheme="minorHAnsi"/>
          <w:b/>
          <w:sz w:val="22"/>
          <w:szCs w:val="22"/>
        </w:rPr>
        <w:t xml:space="preserve"> No</w:t>
      </w:r>
    </w:p>
    <w:p w14:paraId="5C6B2E99" w14:textId="2DFD04D9" w:rsidR="00620CD7" w:rsidRPr="00942770" w:rsidRDefault="00320473" w:rsidP="00942770">
      <w:pPr>
        <w:pStyle w:val="BodyText"/>
        <w:numPr>
          <w:ilvl w:val="0"/>
          <w:numId w:val="3"/>
        </w:numPr>
        <w:kinsoku w:val="0"/>
        <w:overflowPunct w:val="0"/>
        <w:spacing w:before="32"/>
        <w:ind w:left="-360" w:firstLine="0"/>
        <w:rPr>
          <w:rFonts w:asciiTheme="minorHAnsi" w:hAnsiTheme="minorHAnsi" w:cstheme="minorHAnsi"/>
          <w:b/>
          <w:sz w:val="22"/>
          <w:szCs w:val="22"/>
        </w:rPr>
      </w:pPr>
      <w:r w:rsidRPr="00DD12C3">
        <w:rPr>
          <w:rFonts w:asciiTheme="minorHAnsi" w:hAnsiTheme="minorHAnsi" w:cstheme="minorHAnsi"/>
          <w:b/>
          <w:sz w:val="22"/>
          <w:szCs w:val="22"/>
        </w:rPr>
        <w:t>*TBS shall focus on</w:t>
      </w:r>
      <w:r w:rsidR="003E0554">
        <w:rPr>
          <w:rFonts w:asciiTheme="minorHAnsi" w:hAnsiTheme="minorHAnsi" w:cstheme="minorHAnsi"/>
          <w:b/>
          <w:sz w:val="22"/>
          <w:szCs w:val="22"/>
        </w:rPr>
        <w:t xml:space="preserve"> (client challenges/behaviors)</w:t>
      </w:r>
      <w:r w:rsidRPr="00DD12C3">
        <w:rPr>
          <w:rFonts w:asciiTheme="minorHAnsi" w:hAnsiTheme="minorHAnsi" w:cstheme="minorHAnsi"/>
          <w:b/>
          <w:sz w:val="22"/>
          <w:szCs w:val="22"/>
        </w:rPr>
        <w:t>:</w:t>
      </w:r>
      <w:r w:rsidRPr="00B716C5">
        <w:rPr>
          <w:rFonts w:ascii="MS Gothic" w:eastAsia="MS Gothic" w:hAnsi="MS Gothic" w:cs="MS Gothic"/>
          <w:b/>
        </w:rPr>
        <w:t xml:space="preserve"> </w:t>
      </w:r>
      <w:r w:rsidRPr="00B716C5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B716C5">
        <w:rPr>
          <w:u w:val="single"/>
        </w:rPr>
        <w:instrText xml:space="preserve"> FORMTEXT </w:instrText>
      </w:r>
      <w:r w:rsidRPr="00B716C5">
        <w:rPr>
          <w:u w:val="single"/>
        </w:rPr>
      </w:r>
      <w:r w:rsidRPr="00B716C5">
        <w:rPr>
          <w:u w:val="single"/>
        </w:rPr>
        <w:fldChar w:fldCharType="separate"/>
      </w:r>
      <w:r w:rsidRPr="007C0C12">
        <w:rPr>
          <w:u w:val="single"/>
        </w:rPr>
        <w:t> </w:t>
      </w:r>
      <w:r w:rsidRPr="007C0C12">
        <w:rPr>
          <w:u w:val="single"/>
        </w:rPr>
        <w:t> </w:t>
      </w:r>
      <w:r w:rsidRPr="007C0C12">
        <w:rPr>
          <w:u w:val="single"/>
        </w:rPr>
        <w:t> </w:t>
      </w:r>
      <w:r w:rsidRPr="007C0C12">
        <w:rPr>
          <w:u w:val="single"/>
        </w:rPr>
        <w:t> </w:t>
      </w:r>
      <w:r w:rsidRPr="007C0C12">
        <w:rPr>
          <w:u w:val="single"/>
        </w:rPr>
        <w:t> </w:t>
      </w:r>
      <w:r w:rsidRPr="00B716C5">
        <w:rPr>
          <w:u w:val="single"/>
        </w:rPr>
        <w:fldChar w:fldCharType="end"/>
      </w:r>
      <w:r w:rsidRPr="00B716C5">
        <w:rPr>
          <w:rFonts w:ascii="MS Gothic" w:eastAsia="MS Gothic" w:hAnsi="MS Gothic" w:cs="MS Gothic"/>
          <w:b/>
        </w:rPr>
        <w:t xml:space="preserve"> </w:t>
      </w:r>
    </w:p>
    <w:p w14:paraId="3B2A3E28" w14:textId="77777777" w:rsidR="000957B6" w:rsidRPr="000957B6" w:rsidRDefault="00620CD7" w:rsidP="000957B6">
      <w:pPr>
        <w:pStyle w:val="BodyText"/>
        <w:numPr>
          <w:ilvl w:val="0"/>
          <w:numId w:val="3"/>
        </w:numPr>
        <w:kinsoku w:val="0"/>
        <w:overflowPunct w:val="0"/>
        <w:spacing w:before="32"/>
        <w:ind w:left="0"/>
        <w:rPr>
          <w:rFonts w:asciiTheme="minorHAnsi" w:hAnsiTheme="minorHAnsi" w:cstheme="minorHAnsi"/>
          <w:sz w:val="22"/>
          <w:szCs w:val="22"/>
        </w:rPr>
      </w:pPr>
      <w:r w:rsidRPr="00142F1D">
        <w:rPr>
          <w:rFonts w:asciiTheme="minorHAnsi" w:hAnsiTheme="minorHAnsi" w:cstheme="minorHAnsi"/>
          <w:b/>
          <w:sz w:val="22"/>
          <w:szCs w:val="22"/>
        </w:rPr>
        <w:t xml:space="preserve">*Date of most recent Behavioral </w:t>
      </w:r>
      <w:r w:rsidR="00760CA9">
        <w:rPr>
          <w:rFonts w:asciiTheme="minorHAnsi" w:hAnsiTheme="minorHAnsi" w:cstheme="minorHAnsi"/>
          <w:b/>
          <w:sz w:val="22"/>
          <w:szCs w:val="22"/>
        </w:rPr>
        <w:t xml:space="preserve">Health Assessment (BHA), </w:t>
      </w:r>
      <w:r w:rsidRPr="00142F1D">
        <w:rPr>
          <w:rFonts w:asciiTheme="minorHAnsi" w:hAnsiTheme="minorHAnsi" w:cstheme="minorHAnsi"/>
          <w:b/>
          <w:sz w:val="22"/>
          <w:szCs w:val="22"/>
        </w:rPr>
        <w:t>Outpatient Authorization Request (OAR)</w:t>
      </w:r>
      <w:r w:rsidR="00760CA9">
        <w:rPr>
          <w:rFonts w:asciiTheme="minorHAnsi" w:hAnsiTheme="minorHAnsi" w:cstheme="minorHAnsi"/>
          <w:b/>
          <w:sz w:val="22"/>
          <w:szCs w:val="22"/>
        </w:rPr>
        <w:t xml:space="preserve">, or </w:t>
      </w:r>
      <w:r w:rsidR="000957B6">
        <w:rPr>
          <w:rFonts w:asciiTheme="minorHAnsi" w:hAnsiTheme="minorHAnsi" w:cstheme="minorHAnsi"/>
          <w:b/>
          <w:sz w:val="22"/>
          <w:szCs w:val="22"/>
        </w:rPr>
        <w:t xml:space="preserve">       </w:t>
      </w:r>
    </w:p>
    <w:p w14:paraId="16E79613" w14:textId="1BC87592" w:rsidR="00620CD7" w:rsidRDefault="000957B6" w:rsidP="000957B6">
      <w:pPr>
        <w:pStyle w:val="BodyText"/>
        <w:kinsoku w:val="0"/>
        <w:overflowPunct w:val="0"/>
        <w:spacing w:before="32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760CA9">
        <w:rPr>
          <w:rFonts w:asciiTheme="minorHAnsi" w:hAnsiTheme="minorHAnsi" w:cstheme="minorHAnsi"/>
          <w:b/>
          <w:sz w:val="22"/>
          <w:szCs w:val="22"/>
        </w:rPr>
        <w:t>Progress Note</w:t>
      </w:r>
      <w:r w:rsidR="00620CD7" w:rsidRPr="00142F1D">
        <w:rPr>
          <w:rFonts w:asciiTheme="minorHAnsi" w:hAnsiTheme="minorHAnsi" w:cstheme="minorHAnsi"/>
          <w:b/>
          <w:sz w:val="22"/>
          <w:szCs w:val="22"/>
        </w:rPr>
        <w:t xml:space="preserve"> that demonstrates </w:t>
      </w:r>
      <w:r w:rsidR="00B716C5">
        <w:rPr>
          <w:rFonts w:asciiTheme="minorHAnsi" w:hAnsiTheme="minorHAnsi" w:cstheme="minorHAnsi"/>
          <w:b/>
          <w:sz w:val="22"/>
          <w:szCs w:val="22"/>
        </w:rPr>
        <w:t>need</w:t>
      </w:r>
      <w:r w:rsidR="003A73BD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353176645"/>
          <w:placeholder>
            <w:docPart w:val="0BEC0C8A4BFE4BD2A3837B1034C717A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528D2">
            <w:rPr>
              <w:rStyle w:val="PlaceholderText"/>
              <w:rFonts w:eastAsia="MS Mincho"/>
              <w:b/>
              <w:bCs/>
              <w:color w:val="000000" w:themeColor="text1"/>
            </w:rPr>
            <w:t>Click to enter a date.</w:t>
          </w:r>
        </w:sdtContent>
      </w:sdt>
    </w:p>
    <w:p w14:paraId="3A8BCD07" w14:textId="77777777" w:rsidR="00F84885" w:rsidRPr="00F84885" w:rsidRDefault="00F84885" w:rsidP="00F84885">
      <w:pPr>
        <w:pStyle w:val="BodyText"/>
        <w:kinsoku w:val="0"/>
        <w:overflowPunct w:val="0"/>
        <w:spacing w:before="32"/>
        <w:ind w:left="-360"/>
        <w:rPr>
          <w:rFonts w:asciiTheme="minorHAnsi" w:hAnsiTheme="minorHAnsi" w:cstheme="minorHAnsi"/>
          <w:sz w:val="2"/>
          <w:szCs w:val="2"/>
        </w:rPr>
      </w:pPr>
    </w:p>
    <w:p w14:paraId="53382D1C" w14:textId="4A83D830" w:rsidR="00F84885" w:rsidRPr="00F84885" w:rsidRDefault="00620CD7" w:rsidP="00F84885">
      <w:pPr>
        <w:pStyle w:val="BodyText"/>
        <w:numPr>
          <w:ilvl w:val="0"/>
          <w:numId w:val="3"/>
        </w:numPr>
        <w:kinsoku w:val="0"/>
        <w:overflowPunct w:val="0"/>
        <w:ind w:left="-360" w:firstLine="0"/>
        <w:rPr>
          <w:rFonts w:asciiTheme="minorHAnsi" w:hAnsiTheme="minorHAnsi" w:cstheme="minorHAnsi"/>
        </w:rPr>
      </w:pPr>
      <w:r w:rsidRPr="00620CD7">
        <w:rPr>
          <w:rFonts w:asciiTheme="minorHAnsi" w:hAnsiTheme="minorHAnsi" w:cstheme="minorHAnsi"/>
          <w:sz w:val="22"/>
          <w:szCs w:val="22"/>
        </w:rPr>
        <w:t>*SMH</w:t>
      </w:r>
      <w:r w:rsidR="00CD5749">
        <w:rPr>
          <w:rFonts w:asciiTheme="minorHAnsi" w:hAnsiTheme="minorHAnsi" w:cstheme="minorHAnsi"/>
          <w:sz w:val="22"/>
          <w:szCs w:val="22"/>
        </w:rPr>
        <w:t>P</w:t>
      </w:r>
      <w:r w:rsidRPr="00620CD7">
        <w:rPr>
          <w:rFonts w:asciiTheme="minorHAnsi" w:hAnsiTheme="minorHAnsi" w:cstheme="minorHAnsi"/>
          <w:sz w:val="22"/>
          <w:szCs w:val="22"/>
        </w:rPr>
        <w:t xml:space="preserve"> Clinician</w:t>
      </w:r>
      <w:r w:rsidR="00F84885">
        <w:rPr>
          <w:rFonts w:asciiTheme="minorHAnsi" w:hAnsiTheme="minorHAnsi" w:cstheme="minorHAnsi"/>
          <w:sz w:val="22"/>
          <w:szCs w:val="22"/>
        </w:rPr>
        <w:t xml:space="preserve"> is requesting the following TBS services:</w:t>
      </w:r>
      <w:r w:rsidR="00CD5749">
        <w:rPr>
          <w:rFonts w:asciiTheme="minorHAnsi" w:hAnsiTheme="minorHAnsi" w:cstheme="minorHAnsi"/>
          <w:sz w:val="22"/>
          <w:szCs w:val="22"/>
        </w:rPr>
        <w:t xml:space="preserve"> </w:t>
      </w:r>
      <w:r w:rsidR="00CD5749" w:rsidRPr="008E58BE">
        <w:rPr>
          <w:rFonts w:asciiTheme="minorHAnsi" w:hAnsiTheme="minorHAnsi" w:cstheme="minorHAnsi"/>
          <w:b/>
          <w:bCs/>
          <w:i/>
          <w:iCs/>
          <w:sz w:val="22"/>
          <w:szCs w:val="22"/>
        </w:rPr>
        <w:t>(Must include amount, scope &amp; duration)</w:t>
      </w:r>
    </w:p>
    <w:p w14:paraId="7EB9B968" w14:textId="132C3F0C" w:rsidR="00F84885" w:rsidRDefault="00211F8C" w:rsidP="00F84885">
      <w:pPr>
        <w:pStyle w:val="BodyText"/>
        <w:kinsoku w:val="0"/>
        <w:overflowPunct w:val="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="MS Gothic" w:hint="eastAsia"/>
            <w:sz w:val="22"/>
            <w:szCs w:val="22"/>
          </w:rPr>
          <w:id w:val="1183254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9A6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A73BD">
        <w:rPr>
          <w:rFonts w:ascii="MS Gothic" w:eastAsia="MS Gothic" w:hAnsi="MS Gothic" w:cs="MS Gothic"/>
          <w:sz w:val="22"/>
          <w:szCs w:val="22"/>
        </w:rPr>
        <w:t xml:space="preserve"> </w:t>
      </w:r>
      <w:r w:rsidR="003A73BD">
        <w:rPr>
          <w:rFonts w:asciiTheme="minorHAnsi" w:hAnsiTheme="minorHAnsi" w:cstheme="minorHAnsi"/>
          <w:sz w:val="22"/>
          <w:szCs w:val="22"/>
        </w:rPr>
        <w:t>Up</w:t>
      </w:r>
      <w:r w:rsidR="00F84885">
        <w:rPr>
          <w:rFonts w:asciiTheme="minorHAnsi" w:hAnsiTheme="minorHAnsi" w:cstheme="minorHAnsi"/>
          <w:sz w:val="22"/>
          <w:szCs w:val="22"/>
        </w:rPr>
        <w:t xml:space="preserve"> to 25 hours of TBS Intervention per week </w:t>
      </w:r>
      <w:r w:rsidR="003A73BD">
        <w:rPr>
          <w:rFonts w:asciiTheme="minorHAnsi" w:hAnsiTheme="minorHAnsi" w:cstheme="minorHAnsi"/>
          <w:sz w:val="22"/>
          <w:szCs w:val="22"/>
        </w:rPr>
        <w:t xml:space="preserve">- </w:t>
      </w:r>
      <w:r w:rsidR="003A73BD" w:rsidRPr="00843A5A">
        <w:rPr>
          <w:rFonts w:asciiTheme="minorHAnsi" w:hAnsiTheme="minorHAnsi" w:cstheme="minorHAnsi"/>
          <w:b/>
          <w:bCs/>
          <w:sz w:val="22"/>
          <w:szCs w:val="22"/>
        </w:rPr>
        <w:t>amount</w:t>
      </w:r>
      <w:r w:rsidR="00620CD7" w:rsidRPr="00620C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2185CD" w14:textId="4EC52656" w:rsidR="00F84885" w:rsidRDefault="00211F8C" w:rsidP="00A54401">
      <w:pPr>
        <w:pStyle w:val="BodyText"/>
        <w:kinsoku w:val="0"/>
        <w:overflowPunct w:val="0"/>
        <w:ind w:left="108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="MS Gothic" w:hint="eastAsia"/>
            <w:sz w:val="22"/>
            <w:szCs w:val="22"/>
          </w:rPr>
          <w:id w:val="54934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9A6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F84885">
        <w:rPr>
          <w:rFonts w:ascii="MS Gothic" w:eastAsia="MS Gothic" w:hAnsi="MS Gothic" w:cs="MS Gothic" w:hint="eastAsia"/>
          <w:sz w:val="22"/>
          <w:szCs w:val="22"/>
        </w:rPr>
        <w:t xml:space="preserve"> </w:t>
      </w:r>
      <w:r w:rsidR="00F84885">
        <w:rPr>
          <w:rFonts w:asciiTheme="minorHAnsi" w:hAnsiTheme="minorHAnsi" w:cstheme="minorHAnsi"/>
          <w:sz w:val="22"/>
          <w:szCs w:val="22"/>
        </w:rPr>
        <w:t xml:space="preserve">TBS </w:t>
      </w:r>
      <w:r w:rsidR="00F84885" w:rsidRPr="00843A5A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3A73BD" w:rsidRPr="00843A5A">
        <w:rPr>
          <w:rFonts w:asciiTheme="minorHAnsi" w:hAnsiTheme="minorHAnsi" w:cstheme="minorHAnsi"/>
          <w:b/>
          <w:bCs/>
          <w:sz w:val="22"/>
          <w:szCs w:val="22"/>
        </w:rPr>
        <w:t>cope</w:t>
      </w:r>
      <w:r w:rsidR="00F84885" w:rsidRPr="00843A5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84885">
        <w:rPr>
          <w:rFonts w:asciiTheme="minorHAnsi" w:hAnsiTheme="minorHAnsi" w:cstheme="minorHAnsi"/>
          <w:sz w:val="22"/>
          <w:szCs w:val="22"/>
        </w:rPr>
        <w:t xml:space="preserve">inclusive of </w:t>
      </w:r>
      <w:r w:rsidR="00567E1A">
        <w:rPr>
          <w:rFonts w:asciiTheme="minorHAnsi" w:hAnsiTheme="minorHAnsi" w:cstheme="minorHAnsi"/>
          <w:sz w:val="22"/>
          <w:szCs w:val="22"/>
        </w:rPr>
        <w:t>Assessment (</w:t>
      </w:r>
      <w:r w:rsidR="000F2404">
        <w:rPr>
          <w:rFonts w:asciiTheme="minorHAnsi" w:hAnsiTheme="minorHAnsi" w:cstheme="minorHAnsi"/>
          <w:sz w:val="22"/>
          <w:szCs w:val="22"/>
        </w:rPr>
        <w:t>SC48)</w:t>
      </w:r>
      <w:r w:rsidR="00F84885">
        <w:rPr>
          <w:rFonts w:asciiTheme="minorHAnsi" w:hAnsiTheme="minorHAnsi" w:cstheme="minorHAnsi"/>
          <w:sz w:val="22"/>
          <w:szCs w:val="22"/>
        </w:rPr>
        <w:t>, Plan Development</w:t>
      </w:r>
      <w:r w:rsidR="00567E1A">
        <w:rPr>
          <w:rFonts w:asciiTheme="minorHAnsi" w:hAnsiTheme="minorHAnsi" w:cstheme="minorHAnsi"/>
          <w:sz w:val="22"/>
          <w:szCs w:val="22"/>
        </w:rPr>
        <w:t xml:space="preserve"> </w:t>
      </w:r>
      <w:r w:rsidR="000F2404">
        <w:rPr>
          <w:rFonts w:asciiTheme="minorHAnsi" w:hAnsiTheme="minorHAnsi" w:cstheme="minorHAnsi"/>
          <w:sz w:val="22"/>
          <w:szCs w:val="22"/>
        </w:rPr>
        <w:t>(SC46)</w:t>
      </w:r>
      <w:r w:rsidR="00F84885">
        <w:rPr>
          <w:rFonts w:asciiTheme="minorHAnsi" w:hAnsiTheme="minorHAnsi" w:cstheme="minorHAnsi"/>
          <w:sz w:val="22"/>
          <w:szCs w:val="22"/>
        </w:rPr>
        <w:t>, Intervention</w:t>
      </w:r>
      <w:r w:rsidR="00567E1A">
        <w:rPr>
          <w:rFonts w:asciiTheme="minorHAnsi" w:hAnsiTheme="minorHAnsi" w:cstheme="minorHAnsi"/>
          <w:sz w:val="22"/>
          <w:szCs w:val="22"/>
        </w:rPr>
        <w:t xml:space="preserve"> </w:t>
      </w:r>
      <w:r w:rsidR="000F2404">
        <w:rPr>
          <w:rFonts w:asciiTheme="minorHAnsi" w:hAnsiTheme="minorHAnsi" w:cstheme="minorHAnsi"/>
          <w:sz w:val="22"/>
          <w:szCs w:val="22"/>
        </w:rPr>
        <w:t>(SC47)</w:t>
      </w:r>
      <w:r w:rsidR="00F84885">
        <w:rPr>
          <w:rFonts w:asciiTheme="minorHAnsi" w:hAnsiTheme="minorHAnsi" w:cstheme="minorHAnsi"/>
          <w:sz w:val="22"/>
          <w:szCs w:val="22"/>
        </w:rPr>
        <w:t xml:space="preserve"> and </w:t>
      </w:r>
      <w:r w:rsidR="000F2404">
        <w:rPr>
          <w:rFonts w:asciiTheme="minorHAnsi" w:hAnsiTheme="minorHAnsi" w:cstheme="minorHAnsi"/>
          <w:sz w:val="22"/>
          <w:szCs w:val="22"/>
        </w:rPr>
        <w:t xml:space="preserve">   </w:t>
      </w:r>
      <w:r w:rsidR="000536AA">
        <w:rPr>
          <w:rFonts w:asciiTheme="minorHAnsi" w:hAnsiTheme="minorHAnsi" w:cstheme="minorHAnsi"/>
          <w:sz w:val="22"/>
          <w:szCs w:val="22"/>
        </w:rPr>
        <w:t xml:space="preserve"> </w:t>
      </w:r>
      <w:r w:rsidR="00F84885">
        <w:rPr>
          <w:rFonts w:asciiTheme="minorHAnsi" w:hAnsiTheme="minorHAnsi" w:cstheme="minorHAnsi"/>
          <w:sz w:val="22"/>
          <w:szCs w:val="22"/>
        </w:rPr>
        <w:t>Collateral</w:t>
      </w:r>
      <w:r w:rsidR="00567E1A">
        <w:rPr>
          <w:rFonts w:asciiTheme="minorHAnsi" w:hAnsiTheme="minorHAnsi" w:cstheme="minorHAnsi"/>
          <w:sz w:val="22"/>
          <w:szCs w:val="22"/>
        </w:rPr>
        <w:t xml:space="preserve"> </w:t>
      </w:r>
      <w:r w:rsidR="000F2404">
        <w:rPr>
          <w:rFonts w:asciiTheme="minorHAnsi" w:hAnsiTheme="minorHAnsi" w:cstheme="minorHAnsi"/>
          <w:sz w:val="22"/>
          <w:szCs w:val="22"/>
        </w:rPr>
        <w:t>(SC49)</w:t>
      </w:r>
    </w:p>
    <w:p w14:paraId="02572AA7" w14:textId="079DBBCB" w:rsidR="001920A6" w:rsidRDefault="00211F8C" w:rsidP="001920A6">
      <w:pPr>
        <w:pStyle w:val="BodyText"/>
        <w:kinsoku w:val="0"/>
        <w:overflowPunct w:val="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="MS Gothic" w:hint="eastAsia"/>
            <w:sz w:val="22"/>
            <w:szCs w:val="22"/>
          </w:rPr>
          <w:id w:val="113868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9A6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F84885">
        <w:rPr>
          <w:rFonts w:asciiTheme="minorHAnsi" w:hAnsiTheme="minorHAnsi" w:cstheme="minorHAnsi"/>
          <w:sz w:val="22"/>
          <w:szCs w:val="22"/>
        </w:rPr>
        <w:t xml:space="preserve">   Up to 6 months </w:t>
      </w:r>
      <w:r w:rsidR="001920A6">
        <w:rPr>
          <w:rFonts w:asciiTheme="minorHAnsi" w:hAnsiTheme="minorHAnsi" w:cstheme="minorHAnsi"/>
          <w:sz w:val="22"/>
          <w:szCs w:val="22"/>
        </w:rPr>
        <w:t xml:space="preserve">of TBS Intervention </w:t>
      </w:r>
      <w:r w:rsidR="003A73BD">
        <w:rPr>
          <w:rFonts w:asciiTheme="minorHAnsi" w:hAnsiTheme="minorHAnsi" w:cstheme="minorHAnsi"/>
          <w:sz w:val="22"/>
          <w:szCs w:val="22"/>
        </w:rPr>
        <w:t xml:space="preserve">– </w:t>
      </w:r>
      <w:r w:rsidR="003A73BD" w:rsidRPr="00843A5A">
        <w:rPr>
          <w:rFonts w:asciiTheme="minorHAnsi" w:hAnsiTheme="minorHAnsi" w:cstheme="minorHAnsi"/>
          <w:b/>
          <w:bCs/>
          <w:sz w:val="22"/>
          <w:szCs w:val="22"/>
        </w:rPr>
        <w:t xml:space="preserve">duration </w:t>
      </w:r>
    </w:p>
    <w:p w14:paraId="0E0C9970" w14:textId="1C78D06D" w:rsidR="00560542" w:rsidRDefault="00211F8C" w:rsidP="00A54401">
      <w:pPr>
        <w:pStyle w:val="BodyText"/>
        <w:kinsoku w:val="0"/>
        <w:overflowPunct w:val="0"/>
        <w:ind w:left="1080" w:hanging="360"/>
        <w:rPr>
          <w:rFonts w:asciiTheme="minorHAnsi" w:eastAsia="MS Gothic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="MS Gothic" w:hint="eastAsia"/>
            <w:sz w:val="22"/>
            <w:szCs w:val="22"/>
          </w:rPr>
          <w:id w:val="-1851783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9A6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1920A6">
        <w:rPr>
          <w:rFonts w:ascii="MS Gothic" w:eastAsia="MS Gothic" w:hAnsi="MS Gothic" w:cs="MS Gothic" w:hint="eastAsia"/>
          <w:sz w:val="22"/>
          <w:szCs w:val="22"/>
        </w:rPr>
        <w:t xml:space="preserve"> </w:t>
      </w:r>
      <w:r w:rsidR="001920A6">
        <w:rPr>
          <w:rFonts w:asciiTheme="minorHAnsi" w:eastAsia="MS Gothic" w:hAnsiTheme="minorHAnsi" w:cstheme="minorHAnsi"/>
          <w:sz w:val="22"/>
          <w:szCs w:val="22"/>
        </w:rPr>
        <w:t xml:space="preserve">Other </w:t>
      </w:r>
      <w:r w:rsidR="001920A6">
        <w:rPr>
          <w:rFonts w:asciiTheme="minorHAnsi" w:eastAsia="MS Gothic" w:hAnsiTheme="minorHAnsi" w:cstheme="minorHAnsi"/>
          <w:i/>
          <w:iCs/>
          <w:sz w:val="22"/>
          <w:szCs w:val="22"/>
        </w:rPr>
        <w:t>(explain any changes to amount</w:t>
      </w:r>
      <w:r w:rsidR="00843A5A">
        <w:rPr>
          <w:rFonts w:asciiTheme="minorHAnsi" w:eastAsia="MS Gothic" w:hAnsiTheme="minorHAnsi" w:cstheme="minorHAnsi"/>
          <w:i/>
          <w:iCs/>
          <w:sz w:val="22"/>
          <w:szCs w:val="22"/>
        </w:rPr>
        <w:t>,</w:t>
      </w:r>
      <w:r w:rsidR="001920A6">
        <w:rPr>
          <w:rFonts w:asciiTheme="minorHAnsi" w:eastAsia="MS Gothic" w:hAnsiTheme="minorHAnsi" w:cstheme="minorHAnsi"/>
          <w:i/>
          <w:iCs/>
          <w:sz w:val="22"/>
          <w:szCs w:val="22"/>
        </w:rPr>
        <w:t xml:space="preserve"> scope or duration being requested</w:t>
      </w:r>
      <w:r w:rsidR="000F2404">
        <w:rPr>
          <w:rFonts w:asciiTheme="minorHAnsi" w:eastAsia="MS Gothic" w:hAnsiTheme="minorHAnsi" w:cstheme="minorHAnsi"/>
          <w:i/>
          <w:iCs/>
          <w:sz w:val="22"/>
          <w:szCs w:val="22"/>
        </w:rPr>
        <w:t xml:space="preserve">. Please note each authorization cycle is 6 months- Re-authorization </w:t>
      </w:r>
      <w:r w:rsidR="005B09CD">
        <w:rPr>
          <w:rFonts w:asciiTheme="minorHAnsi" w:eastAsia="MS Gothic" w:hAnsiTheme="minorHAnsi" w:cstheme="minorHAnsi"/>
          <w:i/>
          <w:iCs/>
          <w:sz w:val="22"/>
          <w:szCs w:val="22"/>
        </w:rPr>
        <w:t>may</w:t>
      </w:r>
      <w:r w:rsidR="000F2404">
        <w:rPr>
          <w:rFonts w:asciiTheme="minorHAnsi" w:eastAsia="MS Gothic" w:hAnsiTheme="minorHAnsi" w:cstheme="minorHAnsi"/>
          <w:i/>
          <w:iCs/>
          <w:sz w:val="22"/>
          <w:szCs w:val="22"/>
        </w:rPr>
        <w:t xml:space="preserve"> be obtained for additional services</w:t>
      </w:r>
      <w:r w:rsidR="001920A6">
        <w:rPr>
          <w:rFonts w:asciiTheme="minorHAnsi" w:eastAsia="MS Gothic" w:hAnsiTheme="minorHAnsi" w:cstheme="minorHAnsi"/>
          <w:i/>
          <w:iCs/>
          <w:sz w:val="22"/>
          <w:szCs w:val="22"/>
        </w:rPr>
        <w:t>)</w:t>
      </w:r>
      <w:r w:rsidR="001920A6">
        <w:rPr>
          <w:rFonts w:asciiTheme="minorHAnsi" w:eastAsia="MS Gothic" w:hAnsiTheme="minorHAnsi" w:cstheme="minorHAnsi"/>
          <w:sz w:val="22"/>
          <w:szCs w:val="22"/>
        </w:rPr>
        <w:t>:</w:t>
      </w:r>
    </w:p>
    <w:p w14:paraId="501391DA" w14:textId="53A8CEA6" w:rsidR="00567E1A" w:rsidRDefault="001920A6" w:rsidP="00560542">
      <w:pPr>
        <w:pStyle w:val="BodyText"/>
        <w:kinsoku w:val="0"/>
        <w:overflowPunct w:val="0"/>
        <w:ind w:left="1080"/>
        <w:rPr>
          <w:rFonts w:asciiTheme="minorHAnsi" w:eastAsia="MS Gothic" w:hAnsiTheme="minorHAnsi" w:cstheme="minorHAnsi"/>
          <w:sz w:val="22"/>
          <w:szCs w:val="22"/>
        </w:rPr>
      </w:pPr>
      <w:r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="00560542" w:rsidRPr="007C0C12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560542" w:rsidRPr="007C0C12">
        <w:rPr>
          <w:u w:val="single"/>
        </w:rPr>
        <w:instrText xml:space="preserve"> FORMTEXT </w:instrText>
      </w:r>
      <w:r w:rsidR="00560542" w:rsidRPr="007C0C12">
        <w:rPr>
          <w:u w:val="single"/>
        </w:rPr>
      </w:r>
      <w:r w:rsidR="00560542" w:rsidRPr="007C0C12">
        <w:rPr>
          <w:u w:val="single"/>
        </w:rPr>
        <w:fldChar w:fldCharType="separate"/>
      </w:r>
      <w:r w:rsidR="00560542" w:rsidRPr="007C0C12">
        <w:rPr>
          <w:u w:val="single"/>
        </w:rPr>
        <w:t> </w:t>
      </w:r>
      <w:r w:rsidR="00560542" w:rsidRPr="007C0C12">
        <w:rPr>
          <w:u w:val="single"/>
        </w:rPr>
        <w:t> </w:t>
      </w:r>
      <w:r w:rsidR="00560542" w:rsidRPr="007C0C12">
        <w:rPr>
          <w:u w:val="single"/>
        </w:rPr>
        <w:t> </w:t>
      </w:r>
      <w:r w:rsidR="00560542" w:rsidRPr="007C0C12">
        <w:rPr>
          <w:u w:val="single"/>
        </w:rPr>
        <w:t> </w:t>
      </w:r>
      <w:r w:rsidR="00560542" w:rsidRPr="007C0C12">
        <w:rPr>
          <w:u w:val="single"/>
        </w:rPr>
        <w:t> </w:t>
      </w:r>
      <w:r w:rsidR="00560542" w:rsidRPr="007C0C12">
        <w:rPr>
          <w:u w:val="single"/>
        </w:rPr>
        <w:fldChar w:fldCharType="end"/>
      </w:r>
    </w:p>
    <w:p w14:paraId="4FC6216B" w14:textId="3FD456D2" w:rsidR="00620CD7" w:rsidRPr="00836FCA" w:rsidRDefault="001920A6" w:rsidP="00567E1A">
      <w:pPr>
        <w:pStyle w:val="BodyText"/>
        <w:kinsoku w:val="0"/>
        <w:overflowPunct w:val="0"/>
        <w:ind w:left="720"/>
        <w:rPr>
          <w:rFonts w:asciiTheme="minorHAnsi" w:hAnsiTheme="minorHAnsi" w:cstheme="minorHAnsi"/>
          <w:sz w:val="10"/>
          <w:szCs w:val="10"/>
        </w:rPr>
      </w:pPr>
      <w:r>
        <w:rPr>
          <w:rFonts w:ascii="MS Gothic" w:eastAsia="MS Gothic" w:hAnsi="MS Gothic" w:cs="MS Gothic"/>
          <w:sz w:val="22"/>
          <w:szCs w:val="22"/>
        </w:rPr>
        <w:t xml:space="preserve"> </w:t>
      </w:r>
    </w:p>
    <w:p w14:paraId="3E30A30A" w14:textId="5EA0DB8F" w:rsidR="005300C7" w:rsidRPr="0035662B" w:rsidRDefault="00CD5749" w:rsidP="005300C7">
      <w:pPr>
        <w:spacing w:after="0" w:line="240" w:lineRule="auto"/>
        <w:ind w:left="-720"/>
      </w:pPr>
      <w:r>
        <w:rPr>
          <w:b/>
          <w:bCs/>
        </w:rPr>
        <w:t>SMHP</w:t>
      </w:r>
      <w:r w:rsidR="005300C7" w:rsidRPr="005300C7">
        <w:rPr>
          <w:b/>
          <w:bCs/>
        </w:rPr>
        <w:t xml:space="preserve"> submitted form to Optum on</w:t>
      </w:r>
      <w:r w:rsidR="005300C7" w:rsidRPr="005300C7">
        <w:rPr>
          <w:i/>
          <w:iCs/>
        </w:rPr>
        <w:t>:</w:t>
      </w:r>
      <w:r w:rsidR="001F0959">
        <w:rPr>
          <w:i/>
          <w:iCs/>
        </w:rPr>
        <w:t xml:space="preserve"> </w:t>
      </w:r>
      <w:sdt>
        <w:sdtPr>
          <w:rPr>
            <w:rFonts w:cstheme="minorHAnsi"/>
            <w:b/>
          </w:rPr>
          <w:id w:val="-2070878527"/>
          <w:placeholder>
            <w:docPart w:val="24430F9FBF2448BBA5306B5DD02FB54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5662B" w:rsidRPr="005528D2">
            <w:rPr>
              <w:rStyle w:val="PlaceholderText"/>
              <w:b/>
              <w:bCs/>
              <w:color w:val="000000" w:themeColor="text1"/>
            </w:rPr>
            <w:t>Click to enter a date</w:t>
          </w:r>
          <w:r w:rsidR="0035662B" w:rsidRPr="004C2726">
            <w:rPr>
              <w:rStyle w:val="PlaceholderText"/>
            </w:rPr>
            <w:t>.</w:t>
          </w:r>
        </w:sdtContent>
      </w:sdt>
    </w:p>
    <w:p w14:paraId="7EFCF044" w14:textId="00514268" w:rsidR="00620CD7" w:rsidRPr="005300C7" w:rsidRDefault="005300C7" w:rsidP="00142F1D">
      <w:pPr>
        <w:spacing w:line="240" w:lineRule="auto"/>
        <w:ind w:left="-720"/>
        <w:rPr>
          <w:i/>
          <w:iCs/>
        </w:rPr>
      </w:pPr>
      <w:r>
        <w:rPr>
          <w:i/>
          <w:iCs/>
        </w:rPr>
        <w:t>(Optum shall notify provider of determination with</w:t>
      </w:r>
      <w:r w:rsidR="004A17D8">
        <w:rPr>
          <w:i/>
          <w:iCs/>
        </w:rPr>
        <w:t>in</w:t>
      </w:r>
      <w:r>
        <w:rPr>
          <w:i/>
          <w:iCs/>
        </w:rPr>
        <w:t xml:space="preserve"> 5 business days of receipt)</w:t>
      </w:r>
    </w:p>
    <w:p w14:paraId="489A5E35" w14:textId="77777777" w:rsidR="00620CD7" w:rsidRPr="00F65777" w:rsidRDefault="00620CD7" w:rsidP="0032781E">
      <w:pPr>
        <w:pStyle w:val="Quote"/>
        <w:pBdr>
          <w:top w:val="single" w:sz="48" w:space="8" w:color="4F81BD"/>
          <w:bottom w:val="single" w:sz="48" w:space="10" w:color="4F81BD"/>
        </w:pBdr>
        <w:spacing w:after="0"/>
        <w:ind w:left="-720"/>
        <w:jc w:val="center"/>
        <w:rPr>
          <w:rFonts w:eastAsia="Times New Roman"/>
          <w:b/>
          <w:i w:val="0"/>
          <w:color w:val="1F497D" w:themeColor="text2"/>
          <w:sz w:val="24"/>
        </w:rPr>
      </w:pPr>
      <w:r w:rsidRPr="00F65777">
        <w:rPr>
          <w:rFonts w:eastAsia="Times New Roman"/>
          <w:b/>
          <w:i w:val="0"/>
          <w:color w:val="1F497D" w:themeColor="text2"/>
          <w:sz w:val="24"/>
        </w:rPr>
        <w:t>FOR USE BY OPTUM ONLY/AUTHORIZATION DETERMINATION</w:t>
      </w:r>
    </w:p>
    <w:p w14:paraId="651CFAAF" w14:textId="08E37960" w:rsidR="00620CD7" w:rsidRPr="00F65777" w:rsidRDefault="00982B80" w:rsidP="0032781E">
      <w:pPr>
        <w:pStyle w:val="Quote"/>
        <w:pBdr>
          <w:top w:val="single" w:sz="48" w:space="8" w:color="4F81BD"/>
          <w:bottom w:val="single" w:sz="48" w:space="10" w:color="4F81BD"/>
        </w:pBdr>
        <w:spacing w:after="0"/>
        <w:ind w:left="-720"/>
        <w:rPr>
          <w:rFonts w:eastAsia="Times New Roman"/>
          <w:b/>
          <w:i w:val="0"/>
          <w:color w:val="1F497D" w:themeColor="text2"/>
          <w:sz w:val="20"/>
          <w:szCs w:val="20"/>
        </w:rPr>
      </w:pPr>
      <w:r>
        <w:rPr>
          <w:rFonts w:ascii="MS Gothic" w:eastAsia="MS Gothic" w:hAnsi="MS Gothic" w:cs="MS Gothic" w:hint="eastAsia"/>
          <w:i w:val="0"/>
          <w:color w:val="1F497D" w:themeColor="text2"/>
          <w:sz w:val="20"/>
          <w:szCs w:val="20"/>
        </w:rPr>
        <w:t xml:space="preserve">☐ </w:t>
      </w:r>
      <w:r w:rsidR="00620CD7" w:rsidRPr="00F65777">
        <w:rPr>
          <w:rFonts w:asciiTheme="minorHAnsi" w:eastAsia="MS Gothic" w:hAnsiTheme="minorHAnsi" w:cs="Calibri"/>
          <w:b/>
          <w:i w:val="0"/>
          <w:color w:val="1F497D" w:themeColor="text2"/>
          <w:sz w:val="20"/>
          <w:szCs w:val="20"/>
        </w:rPr>
        <w:t>OPTUM</w:t>
      </w:r>
      <w:r w:rsidR="00620CD7" w:rsidRPr="00F65777">
        <w:rPr>
          <w:rFonts w:eastAsia="Times New Roman"/>
          <w:b/>
          <w:i w:val="0"/>
          <w:color w:val="1F497D" w:themeColor="text2"/>
          <w:sz w:val="20"/>
          <w:szCs w:val="20"/>
        </w:rPr>
        <w:t xml:space="preserve"> Reviewed BHA</w:t>
      </w:r>
      <w:r w:rsidR="000F2404" w:rsidRPr="00F65777">
        <w:rPr>
          <w:rFonts w:eastAsia="Times New Roman"/>
          <w:b/>
          <w:i w:val="0"/>
          <w:color w:val="1F497D" w:themeColor="text2"/>
          <w:sz w:val="20"/>
          <w:szCs w:val="20"/>
        </w:rPr>
        <w:t>,</w:t>
      </w:r>
      <w:r w:rsidR="00620CD7" w:rsidRPr="00F65777">
        <w:rPr>
          <w:rFonts w:eastAsia="Times New Roman"/>
          <w:b/>
          <w:i w:val="0"/>
          <w:color w:val="1F497D" w:themeColor="text2"/>
          <w:sz w:val="20"/>
          <w:szCs w:val="20"/>
        </w:rPr>
        <w:t xml:space="preserve"> OAR</w:t>
      </w:r>
      <w:r w:rsidR="000F2404" w:rsidRPr="00F65777">
        <w:rPr>
          <w:rFonts w:eastAsia="Times New Roman"/>
          <w:b/>
          <w:i w:val="0"/>
          <w:color w:val="1F497D" w:themeColor="text2"/>
          <w:sz w:val="20"/>
          <w:szCs w:val="20"/>
        </w:rPr>
        <w:t xml:space="preserve"> or Progress Note</w:t>
      </w:r>
    </w:p>
    <w:p w14:paraId="23C9E6D7" w14:textId="0D26143F" w:rsidR="00620CD7" w:rsidRPr="00F65777" w:rsidRDefault="00982B80" w:rsidP="0032781E">
      <w:pPr>
        <w:pStyle w:val="Quote"/>
        <w:pBdr>
          <w:top w:val="single" w:sz="48" w:space="8" w:color="4F81BD"/>
          <w:bottom w:val="single" w:sz="48" w:space="10" w:color="4F81BD"/>
        </w:pBdr>
        <w:spacing w:after="0"/>
        <w:ind w:left="-720"/>
        <w:rPr>
          <w:rFonts w:eastAsia="Times New Roman"/>
          <w:i w:val="0"/>
          <w:color w:val="1F497D" w:themeColor="text2"/>
          <w:sz w:val="20"/>
          <w:szCs w:val="20"/>
          <w:u w:val="single"/>
        </w:rPr>
      </w:pPr>
      <w:r>
        <w:rPr>
          <w:rFonts w:ascii="MS Gothic" w:eastAsia="MS Gothic" w:hAnsi="MS Gothic" w:cs="MS Gothic" w:hint="eastAsia"/>
          <w:i w:val="0"/>
          <w:color w:val="1F497D" w:themeColor="text2"/>
          <w:sz w:val="20"/>
          <w:szCs w:val="20"/>
        </w:rPr>
        <w:t>☐</w:t>
      </w:r>
      <w:r>
        <w:rPr>
          <w:rFonts w:ascii="MS Gothic" w:eastAsia="MS Gothic" w:hAnsi="MS Gothic" w:cs="MS Gothic"/>
          <w:i w:val="0"/>
          <w:color w:val="1F497D" w:themeColor="text2"/>
          <w:sz w:val="20"/>
          <w:szCs w:val="20"/>
        </w:rPr>
        <w:t xml:space="preserve"> </w:t>
      </w:r>
      <w:r w:rsidR="00620CD7" w:rsidRPr="00F65777">
        <w:rPr>
          <w:rFonts w:eastAsia="Times New Roman"/>
          <w:b/>
          <w:i w:val="0"/>
          <w:color w:val="1F497D" w:themeColor="text2"/>
          <w:sz w:val="20"/>
          <w:szCs w:val="20"/>
        </w:rPr>
        <w:t>TBS</w:t>
      </w:r>
      <w:r w:rsidR="000F2404" w:rsidRPr="00F65777">
        <w:rPr>
          <w:rFonts w:eastAsia="Times New Roman"/>
          <w:b/>
          <w:i w:val="0"/>
          <w:color w:val="1F497D" w:themeColor="text2"/>
          <w:sz w:val="20"/>
          <w:szCs w:val="20"/>
        </w:rPr>
        <w:t xml:space="preserve"> scope, amount and duration a</w:t>
      </w:r>
      <w:r w:rsidR="00620CD7" w:rsidRPr="00F65777">
        <w:rPr>
          <w:rFonts w:eastAsia="Times New Roman"/>
          <w:b/>
          <w:i w:val="0"/>
          <w:color w:val="1F497D" w:themeColor="text2"/>
          <w:sz w:val="20"/>
          <w:szCs w:val="20"/>
        </w:rPr>
        <w:t>uthor</w:t>
      </w:r>
      <w:r w:rsidR="000F2404" w:rsidRPr="00F65777">
        <w:rPr>
          <w:rFonts w:eastAsia="Times New Roman"/>
          <w:b/>
          <w:i w:val="0"/>
          <w:color w:val="1F497D" w:themeColor="text2"/>
          <w:sz w:val="20"/>
          <w:szCs w:val="20"/>
        </w:rPr>
        <w:t xml:space="preserve">ized as requested:   </w:t>
      </w:r>
      <w:r w:rsidR="00620CD7" w:rsidRPr="00F65777">
        <w:rPr>
          <w:rFonts w:eastAsia="Times New Roman"/>
          <w:b/>
          <w:i w:val="0"/>
          <w:color w:val="1F497D" w:themeColor="text2"/>
          <w:sz w:val="20"/>
          <w:szCs w:val="20"/>
        </w:rPr>
        <w:t>START</w:t>
      </w:r>
      <w:r w:rsidR="00620CD7" w:rsidRPr="00F65777">
        <w:rPr>
          <w:rFonts w:eastAsia="Times New Roman"/>
          <w:i w:val="0"/>
          <w:color w:val="1F497D" w:themeColor="text2"/>
          <w:sz w:val="20"/>
          <w:szCs w:val="20"/>
        </w:rPr>
        <w:t xml:space="preserve"> </w:t>
      </w:r>
      <w:r w:rsidR="00620CD7" w:rsidRPr="00F65777">
        <w:rPr>
          <w:rFonts w:eastAsia="Times New Roman"/>
          <w:b/>
          <w:i w:val="0"/>
          <w:color w:val="1F497D" w:themeColor="text2"/>
          <w:sz w:val="20"/>
          <w:szCs w:val="20"/>
        </w:rPr>
        <w:t>DATE</w:t>
      </w:r>
      <w:r w:rsidR="00620CD7" w:rsidRPr="00F65777">
        <w:rPr>
          <w:rFonts w:eastAsia="Times New Roman"/>
          <w:i w:val="0"/>
          <w:color w:val="1F497D" w:themeColor="text2"/>
          <w:sz w:val="20"/>
          <w:szCs w:val="20"/>
        </w:rPr>
        <w:t>:</w:t>
      </w:r>
      <w:r w:rsidR="00187785" w:rsidRPr="00F65777">
        <w:rPr>
          <w:rFonts w:eastAsia="Times New Roman"/>
          <w:i w:val="0"/>
          <w:color w:val="1F497D" w:themeColor="text2"/>
          <w:sz w:val="20"/>
          <w:szCs w:val="20"/>
        </w:rPr>
        <w:t xml:space="preserve"> _________________ </w:t>
      </w:r>
      <w:r w:rsidR="00620CD7" w:rsidRPr="00F65777">
        <w:rPr>
          <w:rFonts w:eastAsia="Times New Roman"/>
          <w:b/>
          <w:i w:val="0"/>
          <w:color w:val="1F497D" w:themeColor="text2"/>
          <w:sz w:val="20"/>
          <w:szCs w:val="20"/>
        </w:rPr>
        <w:t>END</w:t>
      </w:r>
      <w:r w:rsidR="00620CD7" w:rsidRPr="00F65777">
        <w:rPr>
          <w:rFonts w:eastAsia="Times New Roman"/>
          <w:i w:val="0"/>
          <w:color w:val="1F497D" w:themeColor="text2"/>
          <w:sz w:val="20"/>
          <w:szCs w:val="20"/>
        </w:rPr>
        <w:t xml:space="preserve"> </w:t>
      </w:r>
      <w:r w:rsidR="00620CD7" w:rsidRPr="00F65777">
        <w:rPr>
          <w:rFonts w:eastAsia="Times New Roman"/>
          <w:b/>
          <w:i w:val="0"/>
          <w:color w:val="1F497D" w:themeColor="text2"/>
          <w:sz w:val="20"/>
          <w:szCs w:val="20"/>
        </w:rPr>
        <w:t>DATE</w:t>
      </w:r>
      <w:r w:rsidR="00620CD7" w:rsidRPr="00F65777">
        <w:rPr>
          <w:rFonts w:eastAsia="Times New Roman"/>
          <w:i w:val="0"/>
          <w:color w:val="1F497D" w:themeColor="text2"/>
          <w:sz w:val="20"/>
          <w:szCs w:val="20"/>
        </w:rPr>
        <w:t>:</w:t>
      </w:r>
      <w:r w:rsidR="00187785" w:rsidRPr="00F65777">
        <w:rPr>
          <w:rFonts w:eastAsia="Times New Roman"/>
          <w:i w:val="0"/>
          <w:color w:val="1F497D" w:themeColor="text2"/>
          <w:sz w:val="20"/>
          <w:szCs w:val="20"/>
        </w:rPr>
        <w:t xml:space="preserve"> _________________</w:t>
      </w:r>
      <w:r w:rsidR="00620CD7" w:rsidRPr="00F65777">
        <w:rPr>
          <w:rFonts w:eastAsia="Times New Roman"/>
          <w:i w:val="0"/>
          <w:color w:val="1F497D" w:themeColor="text2"/>
          <w:sz w:val="20"/>
          <w:szCs w:val="20"/>
        </w:rPr>
        <w:tab/>
      </w:r>
    </w:p>
    <w:p w14:paraId="760FE527" w14:textId="576B3303" w:rsidR="000536AA" w:rsidRPr="00F65777" w:rsidRDefault="00982B80" w:rsidP="0032781E">
      <w:pPr>
        <w:pStyle w:val="Quote"/>
        <w:pBdr>
          <w:top w:val="single" w:sz="48" w:space="8" w:color="4F81BD"/>
          <w:bottom w:val="single" w:sz="48" w:space="10" w:color="4F81BD"/>
        </w:pBdr>
        <w:spacing w:after="0"/>
        <w:ind w:left="-720"/>
        <w:rPr>
          <w:rFonts w:eastAsia="Times New Roman"/>
          <w:i w:val="0"/>
          <w:color w:val="1F497D" w:themeColor="text2"/>
          <w:sz w:val="20"/>
          <w:szCs w:val="20"/>
        </w:rPr>
      </w:pPr>
      <w:r>
        <w:rPr>
          <w:rFonts w:ascii="MS Gothic" w:eastAsia="MS Gothic" w:hAnsi="MS Gothic" w:cs="MS Gothic" w:hint="eastAsia"/>
          <w:i w:val="0"/>
          <w:color w:val="1F497D" w:themeColor="text2"/>
          <w:sz w:val="20"/>
          <w:szCs w:val="20"/>
        </w:rPr>
        <w:t xml:space="preserve">☐ </w:t>
      </w:r>
      <w:r w:rsidR="000536AA" w:rsidRPr="00F65777">
        <w:rPr>
          <w:rFonts w:asciiTheme="minorHAnsi" w:eastAsia="MS Gothic" w:hAnsiTheme="minorHAnsi" w:cstheme="minorHAnsi"/>
          <w:b/>
          <w:bCs/>
          <w:i w:val="0"/>
          <w:color w:val="1F497D" w:themeColor="text2"/>
          <w:sz w:val="20"/>
          <w:szCs w:val="20"/>
        </w:rPr>
        <w:t xml:space="preserve">Additional TBS hours authorized per week </w:t>
      </w:r>
      <w:r w:rsidR="000536AA" w:rsidRPr="00F65777">
        <w:rPr>
          <w:rFonts w:asciiTheme="minorHAnsi" w:eastAsia="MS Gothic" w:hAnsiTheme="minorHAnsi" w:cstheme="minorHAnsi"/>
          <w:i w:val="0"/>
          <w:color w:val="1F497D" w:themeColor="text2"/>
          <w:sz w:val="20"/>
          <w:szCs w:val="20"/>
        </w:rPr>
        <w:t>(beyond 25 hours per week)</w:t>
      </w:r>
      <w:r w:rsidR="00187785" w:rsidRPr="00F65777">
        <w:rPr>
          <w:rFonts w:asciiTheme="minorHAnsi" w:eastAsia="MS Gothic" w:hAnsiTheme="minorHAnsi" w:cstheme="minorHAnsi"/>
          <w:i w:val="0"/>
          <w:color w:val="1F497D" w:themeColor="text2"/>
          <w:sz w:val="20"/>
          <w:szCs w:val="20"/>
        </w:rPr>
        <w:t>: _______________</w:t>
      </w:r>
      <w:r w:rsidR="00187785" w:rsidRPr="00F65777">
        <w:rPr>
          <w:rFonts w:eastAsia="Times New Roman"/>
          <w:i w:val="0"/>
          <w:color w:val="1F497D" w:themeColor="text2"/>
          <w:sz w:val="20"/>
          <w:szCs w:val="20"/>
        </w:rPr>
        <w:t xml:space="preserve"> </w:t>
      </w:r>
    </w:p>
    <w:p w14:paraId="445CD68A" w14:textId="5FDD5B1F" w:rsidR="00064789" w:rsidRPr="00F65777" w:rsidRDefault="00A61144" w:rsidP="0032781E">
      <w:pPr>
        <w:pStyle w:val="Quote"/>
        <w:pBdr>
          <w:top w:val="single" w:sz="48" w:space="8" w:color="4F81BD"/>
          <w:bottom w:val="single" w:sz="48" w:space="10" w:color="4F81BD"/>
        </w:pBdr>
        <w:spacing w:after="0" w:line="240" w:lineRule="auto"/>
        <w:ind w:left="-720" w:firstLine="270"/>
        <w:rPr>
          <w:rFonts w:asciiTheme="minorHAnsi" w:eastAsia="MS Gothic" w:hAnsiTheme="minorHAnsi" w:cstheme="minorHAnsi"/>
          <w:b/>
          <w:bCs/>
          <w:i w:val="0"/>
          <w:color w:val="1F497D" w:themeColor="text2"/>
          <w:sz w:val="20"/>
          <w:szCs w:val="20"/>
        </w:rPr>
      </w:pPr>
      <w:r w:rsidRPr="00F65777">
        <w:rPr>
          <w:rFonts w:asciiTheme="minorHAnsi" w:eastAsia="MS Gothic" w:hAnsiTheme="minorHAnsi" w:cstheme="minorHAnsi"/>
          <w:b/>
          <w:bCs/>
          <w:i w:val="0"/>
          <w:color w:val="1F497D" w:themeColor="text2"/>
          <w:sz w:val="20"/>
          <w:szCs w:val="20"/>
        </w:rPr>
        <w:t xml:space="preserve">TBS Request is Reduced/Modified as follows: </w:t>
      </w:r>
      <w:r w:rsidR="00982B80">
        <w:rPr>
          <w:rFonts w:ascii="MS Gothic" w:eastAsia="MS Gothic" w:hAnsi="MS Gothic" w:cs="MS Gothic" w:hint="eastAsia"/>
          <w:i w:val="0"/>
          <w:color w:val="1F497D" w:themeColor="text2"/>
          <w:sz w:val="20"/>
          <w:szCs w:val="20"/>
        </w:rPr>
        <w:t>☐</w:t>
      </w:r>
      <w:r w:rsidR="008578CD" w:rsidRPr="00F65777">
        <w:rPr>
          <w:rFonts w:asciiTheme="minorHAnsi" w:eastAsia="MS Gothic" w:hAnsiTheme="minorHAnsi" w:cstheme="minorHAnsi"/>
          <w:b/>
          <w:bCs/>
          <w:i w:val="0"/>
          <w:color w:val="1F497D" w:themeColor="text2"/>
          <w:sz w:val="20"/>
          <w:szCs w:val="20"/>
        </w:rPr>
        <w:t>scope</w:t>
      </w:r>
      <w:r w:rsidR="008578CD" w:rsidRPr="00F65777">
        <w:rPr>
          <w:rFonts w:asciiTheme="minorHAnsi" w:eastAsia="MS Gothic" w:hAnsiTheme="minorHAnsi" w:cstheme="minorHAnsi"/>
          <w:i w:val="0"/>
          <w:color w:val="1F497D" w:themeColor="text2"/>
          <w:sz w:val="20"/>
          <w:szCs w:val="20"/>
        </w:rPr>
        <w:t xml:space="preserve"> </w:t>
      </w:r>
      <w:r w:rsidR="00187785" w:rsidRPr="00F65777">
        <w:rPr>
          <w:rFonts w:asciiTheme="minorHAnsi" w:eastAsia="MS Gothic" w:hAnsiTheme="minorHAnsi" w:cstheme="minorHAnsi"/>
          <w:i w:val="0"/>
          <w:color w:val="1F497D" w:themeColor="text2"/>
          <w:sz w:val="20"/>
          <w:szCs w:val="20"/>
        </w:rPr>
        <w:t>___________________</w:t>
      </w:r>
      <w:r w:rsidRPr="00F65777">
        <w:rPr>
          <w:rFonts w:asciiTheme="minorHAnsi" w:eastAsia="MS Gothic" w:hAnsiTheme="minorHAnsi" w:cstheme="minorHAnsi"/>
          <w:b/>
          <w:bCs/>
          <w:i w:val="0"/>
          <w:color w:val="1F497D" w:themeColor="text2"/>
          <w:sz w:val="20"/>
          <w:szCs w:val="20"/>
        </w:rPr>
        <w:t xml:space="preserve"> </w:t>
      </w:r>
      <w:r w:rsidR="00A34182" w:rsidRPr="00F65777">
        <w:rPr>
          <w:rFonts w:asciiTheme="minorHAnsi" w:eastAsia="MS Gothic" w:hAnsiTheme="minorHAnsi" w:cstheme="minorHAnsi"/>
          <w:b/>
          <w:bCs/>
          <w:i w:val="0"/>
          <w:color w:val="1F497D" w:themeColor="text2"/>
          <w:sz w:val="20"/>
          <w:szCs w:val="20"/>
        </w:rPr>
        <w:t xml:space="preserve"> </w:t>
      </w:r>
      <w:r w:rsidR="00982B80">
        <w:rPr>
          <w:rFonts w:ascii="MS Gothic" w:eastAsia="MS Gothic" w:hAnsi="MS Gothic" w:cs="MS Gothic" w:hint="eastAsia"/>
          <w:i w:val="0"/>
          <w:color w:val="1F497D" w:themeColor="text2"/>
          <w:sz w:val="20"/>
          <w:szCs w:val="20"/>
        </w:rPr>
        <w:t>☐</w:t>
      </w:r>
      <w:r w:rsidR="00A34182" w:rsidRPr="00F65777">
        <w:rPr>
          <w:rFonts w:asciiTheme="minorHAnsi" w:eastAsia="MS Gothic" w:hAnsiTheme="minorHAnsi" w:cstheme="minorHAnsi"/>
          <w:b/>
          <w:bCs/>
          <w:i w:val="0"/>
          <w:color w:val="1F497D" w:themeColor="text2"/>
          <w:sz w:val="20"/>
          <w:szCs w:val="20"/>
        </w:rPr>
        <w:t xml:space="preserve">amount </w:t>
      </w:r>
      <w:r w:rsidR="00187785" w:rsidRPr="00F65777">
        <w:rPr>
          <w:rFonts w:asciiTheme="minorHAnsi" w:eastAsia="MS Gothic" w:hAnsiTheme="minorHAnsi" w:cstheme="minorHAnsi"/>
          <w:i w:val="0"/>
          <w:color w:val="1F497D" w:themeColor="text2"/>
          <w:sz w:val="20"/>
          <w:szCs w:val="20"/>
        </w:rPr>
        <w:t>__________</w:t>
      </w:r>
      <w:r w:rsidR="00A34182" w:rsidRPr="00F65777">
        <w:rPr>
          <w:rFonts w:asciiTheme="minorHAnsi" w:eastAsia="MS Gothic" w:hAnsiTheme="minorHAnsi" w:cstheme="minorHAnsi"/>
          <w:b/>
          <w:bCs/>
          <w:i w:val="0"/>
          <w:color w:val="1F497D" w:themeColor="text2"/>
          <w:sz w:val="20"/>
          <w:szCs w:val="20"/>
        </w:rPr>
        <w:t xml:space="preserve"> </w:t>
      </w:r>
      <w:r w:rsidR="00567E1A" w:rsidRPr="00F65777">
        <w:rPr>
          <w:rFonts w:asciiTheme="minorHAnsi" w:eastAsia="MS Gothic" w:hAnsiTheme="minorHAnsi" w:cstheme="minorHAnsi"/>
          <w:b/>
          <w:bCs/>
          <w:i w:val="0"/>
          <w:color w:val="1F497D" w:themeColor="text2"/>
          <w:sz w:val="20"/>
          <w:szCs w:val="20"/>
        </w:rPr>
        <w:t xml:space="preserve"> </w:t>
      </w:r>
      <w:r w:rsidR="00982B80">
        <w:rPr>
          <w:rFonts w:ascii="MS Gothic" w:eastAsia="MS Gothic" w:hAnsi="MS Gothic" w:cs="MS Gothic" w:hint="eastAsia"/>
          <w:i w:val="0"/>
          <w:color w:val="1F497D" w:themeColor="text2"/>
          <w:sz w:val="20"/>
          <w:szCs w:val="20"/>
        </w:rPr>
        <w:t>☐</w:t>
      </w:r>
      <w:r w:rsidR="00A34182" w:rsidRPr="00F65777">
        <w:rPr>
          <w:rFonts w:asciiTheme="minorHAnsi" w:eastAsia="MS Gothic" w:hAnsiTheme="minorHAnsi" w:cstheme="minorHAnsi"/>
          <w:b/>
          <w:bCs/>
          <w:i w:val="0"/>
          <w:color w:val="1F497D" w:themeColor="text2"/>
          <w:sz w:val="20"/>
          <w:szCs w:val="20"/>
        </w:rPr>
        <w:t>duration</w:t>
      </w:r>
      <w:r w:rsidR="00187785" w:rsidRPr="00F65777">
        <w:rPr>
          <w:rFonts w:asciiTheme="minorHAnsi" w:eastAsia="MS Gothic" w:hAnsiTheme="minorHAnsi" w:cstheme="minorHAnsi"/>
          <w:b/>
          <w:bCs/>
          <w:i w:val="0"/>
          <w:color w:val="1F497D" w:themeColor="text2"/>
          <w:sz w:val="20"/>
          <w:szCs w:val="20"/>
        </w:rPr>
        <w:t xml:space="preserve"> </w:t>
      </w:r>
      <w:r w:rsidR="00187785" w:rsidRPr="00F65777">
        <w:rPr>
          <w:rFonts w:asciiTheme="minorHAnsi" w:eastAsia="MS Gothic" w:hAnsiTheme="minorHAnsi" w:cstheme="minorHAnsi"/>
          <w:i w:val="0"/>
          <w:color w:val="1F497D" w:themeColor="text2"/>
          <w:sz w:val="20"/>
          <w:szCs w:val="20"/>
        </w:rPr>
        <w:t>_________</w:t>
      </w:r>
      <w:r w:rsidR="00433C66" w:rsidRPr="00F65777">
        <w:rPr>
          <w:rFonts w:asciiTheme="minorHAnsi" w:eastAsia="MS Gothic" w:hAnsiTheme="minorHAnsi" w:cstheme="minorHAnsi"/>
          <w:i w:val="0"/>
          <w:color w:val="1F497D" w:themeColor="text2"/>
          <w:sz w:val="20"/>
          <w:szCs w:val="20"/>
        </w:rPr>
        <w:t xml:space="preserve"> </w:t>
      </w:r>
      <w:r w:rsidR="00433C66" w:rsidRPr="00F65777">
        <w:rPr>
          <w:rFonts w:asciiTheme="minorHAnsi" w:eastAsia="MS Gothic" w:hAnsiTheme="minorHAnsi" w:cstheme="minorHAnsi"/>
          <w:b/>
          <w:bCs/>
          <w:i w:val="0"/>
          <w:color w:val="1F497D" w:themeColor="text2"/>
          <w:sz w:val="20"/>
          <w:szCs w:val="20"/>
        </w:rPr>
        <w:t xml:space="preserve">     </w:t>
      </w:r>
    </w:p>
    <w:p w14:paraId="389F3E8E" w14:textId="4957F2F8" w:rsidR="00064789" w:rsidRPr="00F65777" w:rsidRDefault="00064789" w:rsidP="0032781E">
      <w:pPr>
        <w:pStyle w:val="Quote"/>
        <w:pBdr>
          <w:top w:val="single" w:sz="48" w:space="8" w:color="4F81BD"/>
          <w:bottom w:val="single" w:sz="48" w:space="10" w:color="4F81BD"/>
        </w:pBdr>
        <w:spacing w:after="0" w:line="240" w:lineRule="auto"/>
        <w:ind w:left="-720" w:firstLine="270"/>
        <w:rPr>
          <w:rFonts w:asciiTheme="minorHAnsi" w:eastAsia="MS Gothic" w:hAnsiTheme="minorHAnsi" w:cstheme="minorHAnsi"/>
          <w:iCs w:val="0"/>
          <w:color w:val="1F497D" w:themeColor="text2"/>
          <w:sz w:val="20"/>
          <w:szCs w:val="20"/>
        </w:rPr>
      </w:pPr>
      <w:r w:rsidRPr="00F65777">
        <w:rPr>
          <w:rFonts w:asciiTheme="minorHAnsi" w:eastAsia="MS Gothic" w:hAnsiTheme="minorHAnsi" w:cstheme="minorHAnsi"/>
          <w:b/>
          <w:bCs/>
          <w:i w:val="0"/>
          <w:color w:val="1F497D" w:themeColor="text2"/>
          <w:sz w:val="20"/>
          <w:szCs w:val="20"/>
        </w:rPr>
        <w:t xml:space="preserve">TBS request is </w:t>
      </w:r>
      <w:r w:rsidR="00982B80">
        <w:rPr>
          <w:rFonts w:ascii="MS Gothic" w:eastAsia="MS Gothic" w:hAnsi="MS Gothic" w:cs="MS Gothic" w:hint="eastAsia"/>
          <w:i w:val="0"/>
          <w:color w:val="1F497D" w:themeColor="text2"/>
          <w:sz w:val="20"/>
          <w:szCs w:val="20"/>
        </w:rPr>
        <w:t>☐</w:t>
      </w:r>
      <w:r w:rsidRPr="00F65777">
        <w:rPr>
          <w:rFonts w:asciiTheme="minorHAnsi" w:eastAsia="MS Gothic" w:hAnsiTheme="minorHAnsi" w:cstheme="minorHAnsi"/>
          <w:b/>
          <w:bCs/>
          <w:i w:val="0"/>
          <w:color w:val="1F497D" w:themeColor="text2"/>
          <w:sz w:val="20"/>
          <w:szCs w:val="20"/>
        </w:rPr>
        <w:t xml:space="preserve">denied </w:t>
      </w:r>
      <w:r w:rsidR="00982B80">
        <w:rPr>
          <w:rFonts w:ascii="MS Gothic" w:eastAsia="MS Gothic" w:hAnsi="MS Gothic" w:cs="MS Gothic" w:hint="eastAsia"/>
          <w:i w:val="0"/>
          <w:color w:val="1F497D" w:themeColor="text2"/>
          <w:sz w:val="20"/>
          <w:szCs w:val="20"/>
        </w:rPr>
        <w:t>☐</w:t>
      </w:r>
      <w:r w:rsidRPr="00F65777">
        <w:rPr>
          <w:rFonts w:asciiTheme="minorHAnsi" w:eastAsia="MS Gothic" w:hAnsiTheme="minorHAnsi" w:cstheme="minorHAnsi"/>
          <w:b/>
          <w:bCs/>
          <w:i w:val="0"/>
          <w:color w:val="1F497D" w:themeColor="text2"/>
          <w:sz w:val="20"/>
          <w:szCs w:val="20"/>
        </w:rPr>
        <w:t xml:space="preserve">modified </w:t>
      </w:r>
      <w:r w:rsidR="00982B80">
        <w:rPr>
          <w:rFonts w:ascii="MS Gothic" w:eastAsia="MS Gothic" w:hAnsi="MS Gothic" w:cs="MS Gothic" w:hint="eastAsia"/>
          <w:i w:val="0"/>
          <w:color w:val="1F497D" w:themeColor="text2"/>
          <w:sz w:val="20"/>
          <w:szCs w:val="20"/>
        </w:rPr>
        <w:t>☐</w:t>
      </w:r>
      <w:r w:rsidRPr="00F65777">
        <w:rPr>
          <w:rFonts w:asciiTheme="minorHAnsi" w:eastAsia="MS Gothic" w:hAnsiTheme="minorHAnsi" w:cstheme="minorHAnsi"/>
          <w:b/>
          <w:bCs/>
          <w:i w:val="0"/>
          <w:color w:val="1F497D" w:themeColor="text2"/>
          <w:sz w:val="20"/>
          <w:szCs w:val="20"/>
        </w:rPr>
        <w:t xml:space="preserve">reduced </w:t>
      </w:r>
      <w:r w:rsidR="00982B80">
        <w:rPr>
          <w:rFonts w:ascii="MS Gothic" w:eastAsia="MS Gothic" w:hAnsi="MS Gothic" w:cs="MS Gothic" w:hint="eastAsia"/>
          <w:i w:val="0"/>
          <w:color w:val="1F497D" w:themeColor="text2"/>
          <w:sz w:val="20"/>
          <w:szCs w:val="20"/>
        </w:rPr>
        <w:t>☐</w:t>
      </w:r>
      <w:r w:rsidRPr="00F65777">
        <w:rPr>
          <w:rFonts w:asciiTheme="minorHAnsi" w:eastAsia="MS Gothic" w:hAnsiTheme="minorHAnsi" w:cstheme="minorHAnsi"/>
          <w:b/>
          <w:bCs/>
          <w:i w:val="0"/>
          <w:color w:val="1F497D" w:themeColor="text2"/>
          <w:sz w:val="20"/>
          <w:szCs w:val="20"/>
        </w:rPr>
        <w:t xml:space="preserve">terminated or </w:t>
      </w:r>
      <w:r w:rsidR="00982B80">
        <w:rPr>
          <w:rFonts w:ascii="MS Gothic" w:eastAsia="MS Gothic" w:hAnsi="MS Gothic" w:cs="MS Gothic" w:hint="eastAsia"/>
          <w:i w:val="0"/>
          <w:color w:val="1F497D" w:themeColor="text2"/>
          <w:sz w:val="20"/>
          <w:szCs w:val="20"/>
        </w:rPr>
        <w:t>☐</w:t>
      </w:r>
      <w:r w:rsidRPr="00F65777">
        <w:rPr>
          <w:rFonts w:asciiTheme="minorHAnsi" w:eastAsia="MS Gothic" w:hAnsiTheme="minorHAnsi" w:cstheme="minorHAnsi"/>
          <w:b/>
          <w:bCs/>
          <w:i w:val="0"/>
          <w:color w:val="1F497D" w:themeColor="text2"/>
          <w:sz w:val="20"/>
          <w:szCs w:val="20"/>
        </w:rPr>
        <w:t>suspended</w:t>
      </w:r>
      <w:r w:rsidRPr="00F65777">
        <w:rPr>
          <w:rFonts w:asciiTheme="minorHAnsi" w:eastAsia="MS Gothic" w:hAnsiTheme="minorHAnsi" w:cstheme="minorHAnsi"/>
          <w:i w:val="0"/>
          <w:color w:val="1F497D" w:themeColor="text2"/>
          <w:sz w:val="20"/>
          <w:szCs w:val="20"/>
        </w:rPr>
        <w:t xml:space="preserve"> </w:t>
      </w:r>
      <w:r w:rsidR="00982B80">
        <w:rPr>
          <w:rFonts w:asciiTheme="minorHAnsi" w:eastAsia="MS Gothic" w:hAnsiTheme="minorHAnsi" w:cstheme="minorHAnsi"/>
          <w:i w:val="0"/>
          <w:color w:val="1F497D" w:themeColor="text2"/>
          <w:sz w:val="20"/>
          <w:szCs w:val="20"/>
        </w:rPr>
        <w:t xml:space="preserve"> </w:t>
      </w:r>
    </w:p>
    <w:p w14:paraId="502F9FEE" w14:textId="48F45990" w:rsidR="00064789" w:rsidRPr="00F65777" w:rsidRDefault="00064789" w:rsidP="0032781E">
      <w:pPr>
        <w:pStyle w:val="Quote"/>
        <w:pBdr>
          <w:top w:val="single" w:sz="48" w:space="8" w:color="4F81BD"/>
          <w:bottom w:val="single" w:sz="48" w:space="10" w:color="4F81BD"/>
        </w:pBdr>
        <w:spacing w:after="0"/>
        <w:ind w:left="-720" w:firstLine="270"/>
        <w:rPr>
          <w:rFonts w:asciiTheme="minorHAnsi" w:eastAsia="MS Gothic" w:hAnsiTheme="minorHAnsi" w:cstheme="minorHAnsi"/>
          <w:i w:val="0"/>
          <w:color w:val="1F497D" w:themeColor="text2"/>
          <w:sz w:val="20"/>
          <w:szCs w:val="20"/>
        </w:rPr>
      </w:pPr>
      <w:r w:rsidRPr="00F65777">
        <w:rPr>
          <w:rFonts w:asciiTheme="minorHAnsi" w:eastAsia="MS Gothic" w:hAnsiTheme="minorHAnsi" w:cstheme="minorHAnsi"/>
          <w:iCs w:val="0"/>
          <w:color w:val="1F497D" w:themeColor="text2"/>
          <w:sz w:val="20"/>
          <w:szCs w:val="20"/>
        </w:rPr>
        <w:t>NOABD was issued to the beneficiary</w:t>
      </w:r>
      <w:r w:rsidR="00CD5749">
        <w:rPr>
          <w:rFonts w:asciiTheme="minorHAnsi" w:eastAsia="MS Gothic" w:hAnsiTheme="minorHAnsi" w:cstheme="minorHAnsi"/>
          <w:iCs w:val="0"/>
          <w:color w:val="1F497D" w:themeColor="text2"/>
          <w:sz w:val="20"/>
          <w:szCs w:val="20"/>
        </w:rPr>
        <w:t xml:space="preserve"> and provider</w:t>
      </w:r>
      <w:r w:rsidRPr="00F65777">
        <w:rPr>
          <w:rFonts w:asciiTheme="minorHAnsi" w:eastAsia="MS Gothic" w:hAnsiTheme="minorHAnsi" w:cstheme="minorHAnsi"/>
          <w:iCs w:val="0"/>
          <w:color w:val="1F497D" w:themeColor="text2"/>
          <w:sz w:val="20"/>
          <w:szCs w:val="20"/>
        </w:rPr>
        <w:t xml:space="preserve"> on the following date:   </w:t>
      </w:r>
      <w:r w:rsidR="00187785" w:rsidRPr="00F65777">
        <w:rPr>
          <w:rFonts w:asciiTheme="minorHAnsi" w:eastAsia="MS Gothic" w:hAnsiTheme="minorHAnsi" w:cstheme="minorHAnsi"/>
          <w:i w:val="0"/>
          <w:color w:val="1F497D" w:themeColor="text2"/>
          <w:sz w:val="20"/>
          <w:szCs w:val="20"/>
        </w:rPr>
        <w:t>___________________________________</w:t>
      </w:r>
    </w:p>
    <w:p w14:paraId="346CB718" w14:textId="01E6D489" w:rsidR="00A246A9" w:rsidRPr="00F65777" w:rsidRDefault="00982B80" w:rsidP="0032781E">
      <w:pPr>
        <w:pStyle w:val="Quote"/>
        <w:pBdr>
          <w:top w:val="single" w:sz="48" w:space="8" w:color="4F81BD"/>
          <w:bottom w:val="single" w:sz="48" w:space="10" w:color="4F81BD"/>
        </w:pBdr>
        <w:spacing w:after="0" w:line="360" w:lineRule="auto"/>
        <w:ind w:left="-720"/>
        <w:rPr>
          <w:rFonts w:asciiTheme="minorHAnsi" w:eastAsia="MS Gothic" w:hAnsiTheme="minorHAnsi" w:cstheme="minorHAnsi"/>
          <w:i w:val="0"/>
          <w:color w:val="1F497D" w:themeColor="text2"/>
          <w:sz w:val="20"/>
          <w:szCs w:val="20"/>
        </w:rPr>
      </w:pPr>
      <w:r>
        <w:rPr>
          <w:rFonts w:ascii="MS Gothic" w:eastAsia="MS Gothic" w:hAnsi="MS Gothic" w:cs="MS Gothic" w:hint="eastAsia"/>
          <w:i w:val="0"/>
          <w:color w:val="1F497D" w:themeColor="text2"/>
          <w:sz w:val="20"/>
          <w:szCs w:val="20"/>
        </w:rPr>
        <w:t>☐</w:t>
      </w:r>
      <w:r>
        <w:rPr>
          <w:rFonts w:ascii="MS Gothic" w:eastAsia="MS Gothic" w:hAnsi="MS Gothic" w:cs="MS Gothic"/>
          <w:i w:val="0"/>
          <w:color w:val="1F497D" w:themeColor="text2"/>
          <w:sz w:val="20"/>
          <w:szCs w:val="20"/>
        </w:rPr>
        <w:t xml:space="preserve"> </w:t>
      </w:r>
      <w:r w:rsidR="00EC2D48" w:rsidRPr="00F65777">
        <w:rPr>
          <w:rFonts w:asciiTheme="minorHAnsi" w:eastAsia="MS Gothic" w:hAnsiTheme="minorHAnsi" w:cstheme="minorHAnsi"/>
          <w:i w:val="0"/>
          <w:color w:val="1F497D" w:themeColor="text2"/>
          <w:sz w:val="20"/>
          <w:szCs w:val="20"/>
        </w:rPr>
        <w:t>Optum unable to confirm</w:t>
      </w:r>
      <w:r w:rsidR="00EC2D48" w:rsidRPr="00F65777">
        <w:rPr>
          <w:rFonts w:asciiTheme="minorHAnsi" w:eastAsia="MS Gothic" w:hAnsiTheme="minorHAnsi" w:cstheme="minorHAnsi"/>
          <w:b/>
          <w:bCs/>
          <w:i w:val="0"/>
          <w:color w:val="1F497D" w:themeColor="text2"/>
          <w:sz w:val="20"/>
          <w:szCs w:val="20"/>
        </w:rPr>
        <w:t xml:space="preserve"> </w:t>
      </w:r>
      <w:r w:rsidR="00EC2D48" w:rsidRPr="00F65777">
        <w:rPr>
          <w:rFonts w:asciiTheme="minorHAnsi" w:eastAsia="MS Gothic" w:hAnsiTheme="minorHAnsi" w:cstheme="minorHAnsi"/>
          <w:i w:val="0"/>
          <w:color w:val="1F497D" w:themeColor="text2"/>
          <w:sz w:val="20"/>
          <w:szCs w:val="20"/>
        </w:rPr>
        <w:t>SMH</w:t>
      </w:r>
      <w:r w:rsidR="00CD5749">
        <w:rPr>
          <w:rFonts w:asciiTheme="minorHAnsi" w:eastAsia="MS Gothic" w:hAnsiTheme="minorHAnsi" w:cstheme="minorHAnsi"/>
          <w:i w:val="0"/>
          <w:color w:val="1F497D" w:themeColor="text2"/>
          <w:sz w:val="20"/>
          <w:szCs w:val="20"/>
        </w:rPr>
        <w:t>P</w:t>
      </w:r>
      <w:r w:rsidR="00EC2D48" w:rsidRPr="00F65777">
        <w:rPr>
          <w:rFonts w:asciiTheme="minorHAnsi" w:eastAsia="MS Gothic" w:hAnsiTheme="minorHAnsi" w:cstheme="minorHAnsi"/>
          <w:i w:val="0"/>
          <w:color w:val="1F497D" w:themeColor="text2"/>
          <w:sz w:val="20"/>
          <w:szCs w:val="20"/>
        </w:rPr>
        <w:t>. Authorization is contingent on TBS provider confirming active SMHP claiming Med</w:t>
      </w:r>
      <w:r w:rsidR="00466DB8" w:rsidRPr="00F65777">
        <w:rPr>
          <w:rFonts w:asciiTheme="minorHAnsi" w:eastAsia="MS Gothic" w:hAnsiTheme="minorHAnsi" w:cstheme="minorHAnsi"/>
          <w:i w:val="0"/>
          <w:color w:val="1F497D" w:themeColor="text2"/>
          <w:sz w:val="20"/>
          <w:szCs w:val="20"/>
        </w:rPr>
        <w:t xml:space="preserve">i-Cal. </w:t>
      </w:r>
    </w:p>
    <w:p w14:paraId="3168381B" w14:textId="12675D42" w:rsidR="00567E1A" w:rsidRDefault="00A246A9" w:rsidP="0032781E">
      <w:pPr>
        <w:pStyle w:val="Quote"/>
        <w:pBdr>
          <w:top w:val="single" w:sz="48" w:space="8" w:color="4F81BD"/>
          <w:bottom w:val="single" w:sz="48" w:space="10" w:color="4F81BD"/>
        </w:pBdr>
        <w:spacing w:after="0"/>
        <w:ind w:left="-720"/>
        <w:rPr>
          <w:rFonts w:eastAsia="Times New Roman"/>
          <w:i w:val="0"/>
          <w:color w:val="1F497D" w:themeColor="text2"/>
          <w:sz w:val="20"/>
          <w:szCs w:val="20"/>
        </w:rPr>
      </w:pPr>
      <w:r w:rsidRPr="00F65777">
        <w:rPr>
          <w:rFonts w:eastAsia="Times New Roman"/>
          <w:b/>
          <w:bCs/>
          <w:i w:val="0"/>
          <w:color w:val="1F497D" w:themeColor="text2"/>
          <w:sz w:val="20"/>
          <w:szCs w:val="20"/>
        </w:rPr>
        <w:t>Optum</w:t>
      </w:r>
      <w:r w:rsidRPr="00F65777">
        <w:rPr>
          <w:rFonts w:eastAsia="Times New Roman"/>
          <w:i w:val="0"/>
          <w:color w:val="1F497D" w:themeColor="text2"/>
          <w:sz w:val="20"/>
          <w:szCs w:val="20"/>
        </w:rPr>
        <w:t xml:space="preserve"> </w:t>
      </w:r>
      <w:r w:rsidR="00DA2050" w:rsidRPr="00F65777">
        <w:rPr>
          <w:rFonts w:eastAsia="Times New Roman"/>
          <w:b/>
          <w:i w:val="0"/>
          <w:color w:val="1F497D" w:themeColor="text2"/>
          <w:sz w:val="20"/>
          <w:szCs w:val="20"/>
        </w:rPr>
        <w:t>C</w:t>
      </w:r>
      <w:r w:rsidRPr="00F65777">
        <w:rPr>
          <w:rFonts w:eastAsia="Times New Roman"/>
          <w:b/>
          <w:i w:val="0"/>
          <w:color w:val="1F497D" w:themeColor="text2"/>
          <w:sz w:val="20"/>
          <w:szCs w:val="20"/>
        </w:rPr>
        <w:t>linician Signature/Date/Licensure</w:t>
      </w:r>
      <w:r w:rsidRPr="00F65777">
        <w:rPr>
          <w:rFonts w:eastAsia="Times New Roman"/>
          <w:i w:val="0"/>
          <w:color w:val="1F497D" w:themeColor="text2"/>
          <w:sz w:val="20"/>
          <w:szCs w:val="20"/>
        </w:rPr>
        <w:t>:</w:t>
      </w:r>
    </w:p>
    <w:p w14:paraId="14E525DA" w14:textId="0DD7C28C" w:rsidR="00AD07A1" w:rsidRPr="00A246A9" w:rsidRDefault="00567E1A" w:rsidP="00A246A9">
      <w:pPr>
        <w:spacing w:after="0"/>
        <w:ind w:left="-720"/>
        <w:rPr>
          <w:rFonts w:eastAsia="MS Gothic" w:cstheme="minorHAnsi"/>
          <w:i/>
          <w:color w:val="4F81BD"/>
          <w:sz w:val="20"/>
          <w:szCs w:val="20"/>
        </w:rPr>
      </w:pPr>
      <w:r w:rsidRPr="00F65777">
        <w:rPr>
          <w:rFonts w:eastAsia="MS Gothic" w:cstheme="minorHAnsi"/>
          <w:b/>
          <w:bCs/>
          <w:i/>
          <w:color w:val="1F497D" w:themeColor="text2"/>
          <w:sz w:val="20"/>
          <w:szCs w:val="20"/>
        </w:rPr>
        <w:t>Typically, within two business days of Optum clinician signature, authorization will be forwarded to TBS and referring provider</w:t>
      </w:r>
      <w:r w:rsidRPr="00F65777">
        <w:rPr>
          <w:rFonts w:eastAsia="MS Gothic" w:cstheme="minorHAnsi"/>
          <w:i/>
          <w:color w:val="1F497D" w:themeColor="text2"/>
          <w:sz w:val="20"/>
          <w:szCs w:val="20"/>
        </w:rPr>
        <w:t xml:space="preserve">  </w:t>
      </w:r>
      <w:r w:rsidR="00AD07A1">
        <w:rPr>
          <w:b/>
          <w:bCs/>
          <w:lang w:eastAsia="ja-JP"/>
        </w:rPr>
        <w:t>^</w:t>
      </w:r>
      <w:r w:rsidR="009478C0" w:rsidRPr="00AD07A1">
        <w:rPr>
          <w:b/>
          <w:bCs/>
          <w:lang w:eastAsia="ja-JP"/>
        </w:rPr>
        <w:t xml:space="preserve">Date pre-authorization </w:t>
      </w:r>
      <w:r w:rsidR="00AD07A1" w:rsidRPr="00AD07A1">
        <w:rPr>
          <w:b/>
          <w:bCs/>
          <w:lang w:eastAsia="ja-JP"/>
        </w:rPr>
        <w:t>received by TBS Provider</w:t>
      </w:r>
      <w:r w:rsidR="00AD07A1">
        <w:rPr>
          <w:lang w:eastAsia="ja-JP"/>
        </w:rPr>
        <w:t>:</w:t>
      </w:r>
      <w:r w:rsidR="008578CD">
        <w:rPr>
          <w:lang w:eastAsia="ja-JP"/>
        </w:rPr>
        <w:t xml:space="preserve"> ____________________ </w:t>
      </w:r>
      <w:r w:rsidR="00AD07A1">
        <w:rPr>
          <w:lang w:eastAsia="ja-JP"/>
        </w:rPr>
        <w:t>(^</w:t>
      </w:r>
      <w:r w:rsidR="00AD07A1" w:rsidRPr="00AD07A1">
        <w:rPr>
          <w:i/>
          <w:iCs/>
          <w:lang w:eastAsia="ja-JP"/>
        </w:rPr>
        <w:t>completed by New Alternatives)</w:t>
      </w:r>
    </w:p>
    <w:sectPr w:rsidR="00AD07A1" w:rsidRPr="00A246A9" w:rsidSect="005528D2">
      <w:headerReference w:type="default" r:id="rId10"/>
      <w:footerReference w:type="default" r:id="rId11"/>
      <w:pgSz w:w="12240" w:h="15840" w:code="1"/>
      <w:pgMar w:top="270" w:right="720" w:bottom="990" w:left="1440" w:header="0" w:footer="3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9E42" w14:textId="77777777" w:rsidR="001E1A39" w:rsidRDefault="001E1A39" w:rsidP="00F75C04">
      <w:pPr>
        <w:spacing w:after="0" w:line="240" w:lineRule="auto"/>
      </w:pPr>
      <w:r>
        <w:separator/>
      </w:r>
    </w:p>
  </w:endnote>
  <w:endnote w:type="continuationSeparator" w:id="0">
    <w:p w14:paraId="03DE0C60" w14:textId="77777777" w:rsidR="001E1A39" w:rsidRDefault="001E1A39" w:rsidP="00F7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D79D" w14:textId="237A0C1D" w:rsidR="00F65777" w:rsidRDefault="00BD75B0" w:rsidP="00433C66">
    <w:pPr>
      <w:pStyle w:val="Footer"/>
      <w:tabs>
        <w:tab w:val="left" w:pos="2010"/>
        <w:tab w:val="right" w:pos="10080"/>
      </w:tabs>
      <w:rPr>
        <w:b/>
        <w:bCs/>
        <w:sz w:val="18"/>
        <w:szCs w:val="18"/>
      </w:rPr>
    </w:pPr>
    <w:r w:rsidRPr="00555E79">
      <w:rPr>
        <w:b/>
        <w:bCs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418F13FA" wp14:editId="12221A7A">
          <wp:simplePos x="0" y="0"/>
          <wp:positionH relativeFrom="column">
            <wp:posOffset>4523740</wp:posOffset>
          </wp:positionH>
          <wp:positionV relativeFrom="paragraph">
            <wp:posOffset>-142875</wp:posOffset>
          </wp:positionV>
          <wp:extent cx="1838325" cy="540385"/>
          <wp:effectExtent l="0" t="0" r="9525" b="0"/>
          <wp:wrapThrough wrapText="bothSides">
            <wp:wrapPolygon edited="0">
              <wp:start x="13430" y="0"/>
              <wp:lineTo x="0" y="3046"/>
              <wp:lineTo x="0" y="18275"/>
              <wp:lineTo x="13430" y="20559"/>
              <wp:lineTo x="21488" y="20559"/>
              <wp:lineTo x="21488" y="12945"/>
              <wp:lineTo x="20145" y="12183"/>
              <wp:lineTo x="20145" y="761"/>
              <wp:lineTo x="14549" y="0"/>
              <wp:lineTo x="1343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777">
      <w:rPr>
        <w:b/>
        <w:bCs/>
        <w:sz w:val="18"/>
        <w:szCs w:val="18"/>
      </w:rPr>
      <w:t>County of San Diego – Children</w:t>
    </w:r>
    <w:r w:rsidR="001E5157">
      <w:rPr>
        <w:b/>
        <w:bCs/>
        <w:sz w:val="18"/>
        <w:szCs w:val="18"/>
      </w:rPr>
      <w:t>,</w:t>
    </w:r>
    <w:r w:rsidR="00F65777">
      <w:rPr>
        <w:b/>
        <w:bCs/>
        <w:sz w:val="18"/>
        <w:szCs w:val="18"/>
      </w:rPr>
      <w:t xml:space="preserve"> Youth &amp; Families</w:t>
    </w:r>
  </w:p>
  <w:p w14:paraId="59579F8C" w14:textId="6C05C289" w:rsidR="00142F1D" w:rsidRPr="00555E79" w:rsidRDefault="004B2BD0" w:rsidP="00433C66">
    <w:pPr>
      <w:pStyle w:val="Footer"/>
      <w:tabs>
        <w:tab w:val="left" w:pos="2010"/>
        <w:tab w:val="right" w:pos="10080"/>
      </w:tabs>
      <w:rPr>
        <w:b/>
        <w:bCs/>
      </w:rPr>
    </w:pPr>
    <w:r>
      <w:rPr>
        <w:b/>
        <w:bCs/>
        <w:sz w:val="18"/>
        <w:szCs w:val="18"/>
      </w:rPr>
      <w:t>TBS Prior Authorization Request</w:t>
    </w:r>
    <w:r w:rsidR="001456C2">
      <w:rPr>
        <w:b/>
        <w:bCs/>
        <w:sz w:val="18"/>
        <w:szCs w:val="18"/>
      </w:rPr>
      <w:t xml:space="preserve"> &amp; Referral</w:t>
    </w:r>
    <w:r>
      <w:rPr>
        <w:b/>
        <w:bCs/>
        <w:sz w:val="18"/>
        <w:szCs w:val="18"/>
      </w:rPr>
      <w:t xml:space="preserve"> Form </w:t>
    </w:r>
    <w:r w:rsidR="00E37C3C">
      <w:rPr>
        <w:b/>
        <w:bCs/>
        <w:sz w:val="18"/>
        <w:szCs w:val="18"/>
      </w:rPr>
      <w:t xml:space="preserve">- </w:t>
    </w:r>
    <w:r w:rsidR="004111DF" w:rsidRPr="00555E79">
      <w:rPr>
        <w:b/>
        <w:bCs/>
        <w:sz w:val="18"/>
        <w:szCs w:val="18"/>
      </w:rPr>
      <w:t>07/</w:t>
    </w:r>
    <w:r w:rsidR="00E37C3C">
      <w:rPr>
        <w:b/>
        <w:bCs/>
        <w:sz w:val="18"/>
        <w:szCs w:val="18"/>
      </w:rPr>
      <w:t>26</w:t>
    </w:r>
    <w:r w:rsidR="00567E1A" w:rsidRPr="00555E79">
      <w:rPr>
        <w:b/>
        <w:bCs/>
        <w:sz w:val="18"/>
        <w:szCs w:val="18"/>
      </w:rPr>
      <w:t>/19</w:t>
    </w:r>
    <w:r w:rsidR="00B716C5">
      <w:rPr>
        <w:b/>
        <w:bCs/>
        <w:sz w:val="18"/>
        <w:szCs w:val="18"/>
      </w:rPr>
      <w:t xml:space="preserve">, Revised </w:t>
    </w:r>
    <w:r w:rsidR="00211F8C">
      <w:rPr>
        <w:b/>
        <w:bCs/>
        <w:sz w:val="18"/>
        <w:szCs w:val="18"/>
      </w:rPr>
      <w:t>4</w:t>
    </w:r>
    <w:r w:rsidR="00B716C5">
      <w:rPr>
        <w:b/>
        <w:bCs/>
        <w:sz w:val="18"/>
        <w:szCs w:val="18"/>
      </w:rPr>
      <w:t>/</w:t>
    </w:r>
    <w:r w:rsidR="003E0554">
      <w:rPr>
        <w:b/>
        <w:bCs/>
        <w:sz w:val="18"/>
        <w:szCs w:val="18"/>
      </w:rPr>
      <w:t>1</w:t>
    </w:r>
    <w:r w:rsidR="00B716C5">
      <w:rPr>
        <w:b/>
        <w:bCs/>
        <w:sz w:val="18"/>
        <w:szCs w:val="18"/>
      </w:rPr>
      <w:t>/22</w:t>
    </w:r>
    <w:r w:rsidR="00142F1D" w:rsidRPr="00555E79">
      <w:rPr>
        <w:b/>
        <w:bCs/>
      </w:rPr>
      <w:tab/>
      <w:t xml:space="preserve"> </w:t>
    </w:r>
    <w:r w:rsidR="00142F1D" w:rsidRPr="00555E79">
      <w:rPr>
        <w:b/>
        <w:bCs/>
      </w:rPr>
      <w:tab/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E2A7" w14:textId="77777777" w:rsidR="001E1A39" w:rsidRDefault="001E1A39" w:rsidP="00F75C04">
      <w:pPr>
        <w:spacing w:after="0" w:line="240" w:lineRule="auto"/>
      </w:pPr>
      <w:r>
        <w:separator/>
      </w:r>
    </w:p>
  </w:footnote>
  <w:footnote w:type="continuationSeparator" w:id="0">
    <w:p w14:paraId="3C6EFEB7" w14:textId="77777777" w:rsidR="001E1A39" w:rsidRDefault="001E1A39" w:rsidP="00F75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C27C" w14:textId="77777777" w:rsidR="007735DA" w:rsidRDefault="007735DA">
    <w:pPr>
      <w:pStyle w:val="Header"/>
    </w:pPr>
  </w:p>
  <w:p w14:paraId="1508618F" w14:textId="77777777" w:rsidR="007735DA" w:rsidRDefault="007735DA">
    <w:pPr>
      <w:pStyle w:val="Header"/>
    </w:pPr>
  </w:p>
  <w:p w14:paraId="04575ACF" w14:textId="11AAE25A" w:rsidR="007735DA" w:rsidRDefault="00F75C04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35ABB54D" w14:textId="77777777" w:rsidR="007735DA" w:rsidRDefault="007735DA">
    <w:pPr>
      <w:pStyle w:val="Header"/>
    </w:pPr>
  </w:p>
  <w:tbl>
    <w:tblPr>
      <w:tblStyle w:val="TableGrid"/>
      <w:tblpPr w:leftFromText="180" w:rightFromText="180" w:vertAnchor="text" w:horzAnchor="margin" w:tblpXSpec="right" w:tblpY="-699"/>
      <w:tblW w:w="0" w:type="auto"/>
      <w:tblLook w:val="04A0" w:firstRow="1" w:lastRow="0" w:firstColumn="1" w:lastColumn="0" w:noHBand="0" w:noVBand="1"/>
    </w:tblPr>
    <w:tblGrid>
      <w:gridCol w:w="4467"/>
    </w:tblGrid>
    <w:tr w:rsidR="00F75C04" w:rsidRPr="00FB2BC1" w14:paraId="61721814" w14:textId="77777777" w:rsidTr="00D1321D">
      <w:trPr>
        <w:trHeight w:val="555"/>
      </w:trPr>
      <w:tc>
        <w:tcPr>
          <w:tcW w:w="4467" w:type="dxa"/>
        </w:tcPr>
        <w:p w14:paraId="626A9223" w14:textId="0F9FB212" w:rsidR="00F75C04" w:rsidRPr="006F57A0" w:rsidRDefault="00F75C04" w:rsidP="006F57A0">
          <w:pPr>
            <w:pStyle w:val="BodyText"/>
            <w:jc w:val="center"/>
            <w:rPr>
              <w:rFonts w:ascii="Calibri" w:hAnsi="Calibri" w:cs="Calibri"/>
              <w:sz w:val="19"/>
              <w:szCs w:val="19"/>
            </w:rPr>
          </w:pPr>
          <w:r w:rsidRPr="006F57A0">
            <w:rPr>
              <w:rFonts w:ascii="Calibri" w:hAnsi="Calibri" w:cs="Calibri"/>
              <w:sz w:val="19"/>
              <w:szCs w:val="19"/>
            </w:rPr>
            <w:t>FAX TO: (866) 220 – 4495</w:t>
          </w:r>
        </w:p>
        <w:p w14:paraId="2D75374F" w14:textId="77777777" w:rsidR="00F75C04" w:rsidRPr="006F57A0" w:rsidRDefault="00F75C04" w:rsidP="006F57A0">
          <w:pPr>
            <w:pStyle w:val="BodyText"/>
            <w:jc w:val="center"/>
            <w:rPr>
              <w:rFonts w:ascii="Calibri" w:hAnsi="Calibri" w:cs="Calibri"/>
              <w:sz w:val="19"/>
              <w:szCs w:val="19"/>
            </w:rPr>
          </w:pPr>
          <w:r w:rsidRPr="006F57A0">
            <w:rPr>
              <w:rFonts w:ascii="Calibri" w:hAnsi="Calibri" w:cs="Calibri"/>
              <w:sz w:val="19"/>
              <w:szCs w:val="19"/>
            </w:rPr>
            <w:t>Optum Public Sector San Diego</w:t>
          </w:r>
        </w:p>
        <w:p w14:paraId="04D7AF70" w14:textId="747A47CB" w:rsidR="00F75C04" w:rsidRPr="006F57A0" w:rsidRDefault="00F75C04" w:rsidP="006F57A0">
          <w:pPr>
            <w:pStyle w:val="BodyText"/>
            <w:jc w:val="center"/>
            <w:rPr>
              <w:rFonts w:ascii="Calibri" w:hAnsi="Calibri" w:cs="Calibri"/>
              <w:sz w:val="19"/>
              <w:szCs w:val="19"/>
            </w:rPr>
          </w:pPr>
          <w:r w:rsidRPr="006F57A0">
            <w:rPr>
              <w:rFonts w:ascii="Calibri" w:hAnsi="Calibri" w:cs="Calibri"/>
              <w:sz w:val="19"/>
              <w:szCs w:val="19"/>
            </w:rPr>
            <w:t xml:space="preserve">Phone: (800) 798-2254, Option </w:t>
          </w:r>
          <w:r w:rsidR="004A17D8">
            <w:rPr>
              <w:rFonts w:ascii="Calibri" w:hAnsi="Calibri" w:cs="Calibri"/>
              <w:sz w:val="19"/>
              <w:szCs w:val="19"/>
            </w:rPr>
            <w:t xml:space="preserve">3, </w:t>
          </w:r>
          <w:r w:rsidR="00D1321D">
            <w:rPr>
              <w:rFonts w:ascii="Calibri" w:hAnsi="Calibri" w:cs="Calibri"/>
              <w:sz w:val="19"/>
              <w:szCs w:val="19"/>
            </w:rPr>
            <w:t>then o</w:t>
          </w:r>
          <w:r w:rsidR="004A17D8">
            <w:rPr>
              <w:rFonts w:ascii="Calibri" w:hAnsi="Calibri" w:cs="Calibri"/>
              <w:sz w:val="19"/>
              <w:szCs w:val="19"/>
            </w:rPr>
            <w:t>ption 4</w:t>
          </w:r>
        </w:p>
      </w:tc>
    </w:tr>
  </w:tbl>
  <w:p w14:paraId="7112A08A" w14:textId="77777777" w:rsidR="00F75C04" w:rsidRDefault="00F75C04" w:rsidP="00620C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648A"/>
    <w:multiLevelType w:val="hybridMultilevel"/>
    <w:tmpl w:val="A2D43E58"/>
    <w:lvl w:ilvl="0" w:tplc="94B6B88E">
      <w:numFmt w:val="bullet"/>
      <w:lvlText w:val=""/>
      <w:lvlJc w:val="left"/>
      <w:pPr>
        <w:ind w:left="-36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2CD80B97"/>
    <w:multiLevelType w:val="hybridMultilevel"/>
    <w:tmpl w:val="71FE91A6"/>
    <w:lvl w:ilvl="0" w:tplc="B1D6E3CA">
      <w:numFmt w:val="bullet"/>
      <w:lvlText w:val=""/>
      <w:lvlJc w:val="left"/>
      <w:pPr>
        <w:ind w:left="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1B810E1"/>
    <w:multiLevelType w:val="hybridMultilevel"/>
    <w:tmpl w:val="EBC80A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091021"/>
    <w:multiLevelType w:val="hybridMultilevel"/>
    <w:tmpl w:val="02642DC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FED1E4E"/>
    <w:multiLevelType w:val="hybridMultilevel"/>
    <w:tmpl w:val="91D4F5EA"/>
    <w:lvl w:ilvl="0" w:tplc="ADFAC7E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A64FD5"/>
    <w:multiLevelType w:val="hybridMultilevel"/>
    <w:tmpl w:val="AFBE7CE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linkStyles/>
  <w:documentProtection w:edit="forms" w:formatting="1" w:enforcement="1" w:cryptProviderType="rsaAES" w:cryptAlgorithmClass="hash" w:cryptAlgorithmType="typeAny" w:cryptAlgorithmSid="14" w:cryptSpinCount="100000" w:hash="9COSHA8MVMixsTkPlJGsA2d+Vt5LSjeRyW1UDK5fc82kdR6nCMRUpftkEYK+jUbsfGYWpK7LREterE6z14P1EA==" w:salt="wn7UNxMcXqr6Qb+2+YMTsQ==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08"/>
    <w:rsid w:val="00001FFA"/>
    <w:rsid w:val="00025C3D"/>
    <w:rsid w:val="000471F1"/>
    <w:rsid w:val="000536AA"/>
    <w:rsid w:val="0006390D"/>
    <w:rsid w:val="00064789"/>
    <w:rsid w:val="0007567C"/>
    <w:rsid w:val="00081194"/>
    <w:rsid w:val="000957B6"/>
    <w:rsid w:val="000A370C"/>
    <w:rsid w:val="000F2404"/>
    <w:rsid w:val="001005AD"/>
    <w:rsid w:val="00142F1D"/>
    <w:rsid w:val="001456C2"/>
    <w:rsid w:val="00157E88"/>
    <w:rsid w:val="00161998"/>
    <w:rsid w:val="00187785"/>
    <w:rsid w:val="001920A6"/>
    <w:rsid w:val="001A69F3"/>
    <w:rsid w:val="001B3B21"/>
    <w:rsid w:val="001D110A"/>
    <w:rsid w:val="001E1A39"/>
    <w:rsid w:val="001E5157"/>
    <w:rsid w:val="001E7AB8"/>
    <w:rsid w:val="001F0959"/>
    <w:rsid w:val="00200B36"/>
    <w:rsid w:val="00211470"/>
    <w:rsid w:val="00211F8C"/>
    <w:rsid w:val="00213945"/>
    <w:rsid w:val="002241DD"/>
    <w:rsid w:val="00242807"/>
    <w:rsid w:val="00270490"/>
    <w:rsid w:val="00281991"/>
    <w:rsid w:val="00286CB3"/>
    <w:rsid w:val="00291C08"/>
    <w:rsid w:val="003002CE"/>
    <w:rsid w:val="003054B8"/>
    <w:rsid w:val="0031057F"/>
    <w:rsid w:val="00313EE5"/>
    <w:rsid w:val="00320473"/>
    <w:rsid w:val="0032781E"/>
    <w:rsid w:val="00352EA5"/>
    <w:rsid w:val="0035662B"/>
    <w:rsid w:val="003770B2"/>
    <w:rsid w:val="00394801"/>
    <w:rsid w:val="003A0B08"/>
    <w:rsid w:val="003A73BD"/>
    <w:rsid w:val="003C436E"/>
    <w:rsid w:val="003D2643"/>
    <w:rsid w:val="003D6081"/>
    <w:rsid w:val="003E0554"/>
    <w:rsid w:val="004111DF"/>
    <w:rsid w:val="004338A5"/>
    <w:rsid w:val="00433C66"/>
    <w:rsid w:val="00455385"/>
    <w:rsid w:val="00463E0C"/>
    <w:rsid w:val="00466DB8"/>
    <w:rsid w:val="004779BB"/>
    <w:rsid w:val="00483889"/>
    <w:rsid w:val="004A1088"/>
    <w:rsid w:val="004A17D8"/>
    <w:rsid w:val="004B2BD0"/>
    <w:rsid w:val="004D6F78"/>
    <w:rsid w:val="00500852"/>
    <w:rsid w:val="005300C7"/>
    <w:rsid w:val="00536276"/>
    <w:rsid w:val="00546D6F"/>
    <w:rsid w:val="005528D2"/>
    <w:rsid w:val="00555E79"/>
    <w:rsid w:val="00560542"/>
    <w:rsid w:val="00567E1A"/>
    <w:rsid w:val="00576AE2"/>
    <w:rsid w:val="005A7658"/>
    <w:rsid w:val="005B09CD"/>
    <w:rsid w:val="00620CD7"/>
    <w:rsid w:val="006500DA"/>
    <w:rsid w:val="00652ED7"/>
    <w:rsid w:val="0067190D"/>
    <w:rsid w:val="00687BEE"/>
    <w:rsid w:val="00690911"/>
    <w:rsid w:val="00695536"/>
    <w:rsid w:val="006B0A54"/>
    <w:rsid w:val="006C0436"/>
    <w:rsid w:val="006E6180"/>
    <w:rsid w:val="006E760D"/>
    <w:rsid w:val="006F57A0"/>
    <w:rsid w:val="006F629F"/>
    <w:rsid w:val="00701524"/>
    <w:rsid w:val="00760CA9"/>
    <w:rsid w:val="00767A63"/>
    <w:rsid w:val="007735DA"/>
    <w:rsid w:val="007862CE"/>
    <w:rsid w:val="00797667"/>
    <w:rsid w:val="007A5E09"/>
    <w:rsid w:val="007C0C12"/>
    <w:rsid w:val="007C167A"/>
    <w:rsid w:val="00803BAB"/>
    <w:rsid w:val="008063F8"/>
    <w:rsid w:val="00821505"/>
    <w:rsid w:val="0083183B"/>
    <w:rsid w:val="00836FCA"/>
    <w:rsid w:val="00841D7B"/>
    <w:rsid w:val="0084383B"/>
    <w:rsid w:val="00843A5A"/>
    <w:rsid w:val="008578CD"/>
    <w:rsid w:val="0086457F"/>
    <w:rsid w:val="008719EF"/>
    <w:rsid w:val="008A19DF"/>
    <w:rsid w:val="008B7833"/>
    <w:rsid w:val="008E58BE"/>
    <w:rsid w:val="00942770"/>
    <w:rsid w:val="009478C0"/>
    <w:rsid w:val="0096189A"/>
    <w:rsid w:val="00982B80"/>
    <w:rsid w:val="00997CDA"/>
    <w:rsid w:val="009F43B3"/>
    <w:rsid w:val="00A05EF6"/>
    <w:rsid w:val="00A246A9"/>
    <w:rsid w:val="00A30C9C"/>
    <w:rsid w:val="00A34182"/>
    <w:rsid w:val="00A54401"/>
    <w:rsid w:val="00A61144"/>
    <w:rsid w:val="00A769E5"/>
    <w:rsid w:val="00A935DE"/>
    <w:rsid w:val="00AD07A1"/>
    <w:rsid w:val="00AF0DF9"/>
    <w:rsid w:val="00B035F3"/>
    <w:rsid w:val="00B1629E"/>
    <w:rsid w:val="00B619A6"/>
    <w:rsid w:val="00B70354"/>
    <w:rsid w:val="00B716C5"/>
    <w:rsid w:val="00BB093E"/>
    <w:rsid w:val="00BD72DA"/>
    <w:rsid w:val="00BD75B0"/>
    <w:rsid w:val="00BF560A"/>
    <w:rsid w:val="00C25199"/>
    <w:rsid w:val="00C67F99"/>
    <w:rsid w:val="00C758C2"/>
    <w:rsid w:val="00C8756A"/>
    <w:rsid w:val="00C977D7"/>
    <w:rsid w:val="00CD5749"/>
    <w:rsid w:val="00D104BC"/>
    <w:rsid w:val="00D1321D"/>
    <w:rsid w:val="00D152BA"/>
    <w:rsid w:val="00D25DF2"/>
    <w:rsid w:val="00D37D1C"/>
    <w:rsid w:val="00D725E2"/>
    <w:rsid w:val="00D75F8C"/>
    <w:rsid w:val="00D906E7"/>
    <w:rsid w:val="00DA2050"/>
    <w:rsid w:val="00DC4130"/>
    <w:rsid w:val="00DD12C3"/>
    <w:rsid w:val="00DF3052"/>
    <w:rsid w:val="00E37C3C"/>
    <w:rsid w:val="00E67A68"/>
    <w:rsid w:val="00E70895"/>
    <w:rsid w:val="00EB2F74"/>
    <w:rsid w:val="00EB43D2"/>
    <w:rsid w:val="00EC2D48"/>
    <w:rsid w:val="00EF6A86"/>
    <w:rsid w:val="00F0471B"/>
    <w:rsid w:val="00F14AB8"/>
    <w:rsid w:val="00F237EE"/>
    <w:rsid w:val="00F250EE"/>
    <w:rsid w:val="00F328AC"/>
    <w:rsid w:val="00F65777"/>
    <w:rsid w:val="00F75C04"/>
    <w:rsid w:val="00F84885"/>
    <w:rsid w:val="00FB2BC1"/>
    <w:rsid w:val="00FB439F"/>
    <w:rsid w:val="00FB7B37"/>
    <w:rsid w:val="00FD1D94"/>
    <w:rsid w:val="00FD55E6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457EBCC"/>
  <w15:docId w15:val="{13FC468F-1E27-4845-BCEE-C1E1ABE9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F8C"/>
    <w:pPr>
      <w:spacing w:after="160" w:line="259" w:lineRule="auto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  <w:rsid w:val="00211F8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11F8C"/>
  </w:style>
  <w:style w:type="paragraph" w:styleId="BalloonText">
    <w:name w:val="Balloon Text"/>
    <w:basedOn w:val="Normal"/>
    <w:link w:val="BalloonTextChar"/>
    <w:uiPriority w:val="99"/>
    <w:semiHidden/>
    <w:unhideWhenUsed/>
    <w:rsid w:val="003A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B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B0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76AE2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76AE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5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C04"/>
  </w:style>
  <w:style w:type="paragraph" w:styleId="Footer">
    <w:name w:val="footer"/>
    <w:basedOn w:val="Normal"/>
    <w:link w:val="FooterChar"/>
    <w:uiPriority w:val="99"/>
    <w:unhideWhenUsed/>
    <w:rsid w:val="00F75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C04"/>
  </w:style>
  <w:style w:type="paragraph" w:styleId="Quote">
    <w:name w:val="Quote"/>
    <w:basedOn w:val="Normal"/>
    <w:next w:val="Normal"/>
    <w:link w:val="QuoteChar"/>
    <w:uiPriority w:val="29"/>
    <w:qFormat/>
    <w:rsid w:val="00620CD7"/>
    <w:rPr>
      <w:rFonts w:ascii="Calibri" w:hAnsi="Calibri" w:cs="Arial"/>
      <w:i/>
      <w:iCs/>
      <w:color w:val="00000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620CD7"/>
    <w:rPr>
      <w:rFonts w:ascii="Calibri" w:eastAsia="MS Mincho" w:hAnsi="Calibri" w:cs="Arial"/>
      <w:i/>
      <w:iCs/>
      <w:color w:val="00000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F629F"/>
    <w:rPr>
      <w:color w:val="808080"/>
    </w:rPr>
  </w:style>
  <w:style w:type="paragraph" w:styleId="NoSpacing">
    <w:name w:val="No Spacing"/>
    <w:uiPriority w:val="1"/>
    <w:qFormat/>
    <w:rsid w:val="003054B8"/>
    <w:pPr>
      <w:spacing w:after="0" w:line="240" w:lineRule="auto"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B71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6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6C5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6C5"/>
    <w:rPr>
      <w:rFonts w:eastAsia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05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hcs.ca.gov/Documents/BHIN-21-073-Criteria-for-Beneficiary-to-Specialty-MHS-Medical-Necessity-and-Other-Coverage-Req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EC0C8A4BFE4BD2A3837B1034C71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74CCE-E9B1-478E-A3B4-7DFB25F2C0F4}"/>
      </w:docPartPr>
      <w:docPartBody>
        <w:p w:rsidR="002B5EEF" w:rsidRDefault="00E37AB6" w:rsidP="00E37AB6">
          <w:pPr>
            <w:pStyle w:val="0BEC0C8A4BFE4BD2A3837B1034C717A64"/>
          </w:pPr>
          <w:r w:rsidRPr="005528D2">
            <w:rPr>
              <w:rStyle w:val="PlaceholderText"/>
              <w:rFonts w:eastAsia="MS Mincho"/>
              <w:b/>
              <w:bCs/>
              <w:color w:val="000000" w:themeColor="text1"/>
            </w:rPr>
            <w:t>Click to enter a date.</w:t>
          </w:r>
        </w:p>
      </w:docPartBody>
    </w:docPart>
    <w:docPart>
      <w:docPartPr>
        <w:name w:val="24430F9FBF2448BBA5306B5DD02FB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49F75-4E31-4870-9634-8CDC26BBD2BC}"/>
      </w:docPartPr>
      <w:docPartBody>
        <w:p w:rsidR="002B5EEF" w:rsidRDefault="00E37AB6" w:rsidP="00E37AB6">
          <w:pPr>
            <w:pStyle w:val="24430F9FBF2448BBA5306B5DD02FB5433"/>
          </w:pPr>
          <w:r w:rsidRPr="005528D2">
            <w:rPr>
              <w:rStyle w:val="PlaceholderText"/>
              <w:b/>
              <w:bCs/>
              <w:color w:val="000000" w:themeColor="text1"/>
            </w:rPr>
            <w:t>Click to enter a date</w:t>
          </w:r>
          <w:r w:rsidRPr="004C272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7F"/>
    <w:rsid w:val="002B5EEF"/>
    <w:rsid w:val="003C2756"/>
    <w:rsid w:val="00925B7F"/>
    <w:rsid w:val="00E3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7AB6"/>
    <w:rPr>
      <w:color w:val="808080"/>
    </w:rPr>
  </w:style>
  <w:style w:type="paragraph" w:customStyle="1" w:styleId="0BEC0C8A4BFE4BD2A3837B1034C717A64">
    <w:name w:val="0BEC0C8A4BFE4BD2A3837B1034C717A64"/>
    <w:rsid w:val="00E37AB6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430F9FBF2448BBA5306B5DD02FB5433">
    <w:name w:val="24430F9FBF2448BBA5306B5DD02FB5433"/>
    <w:rsid w:val="00E37AB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2D98-CF96-477D-B13B-EB1235E7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C Moore</dc:creator>
  <cp:lastModifiedBy>Jones, Kristi</cp:lastModifiedBy>
  <cp:revision>10</cp:revision>
  <cp:lastPrinted>2019-07-26T18:35:00Z</cp:lastPrinted>
  <dcterms:created xsi:type="dcterms:W3CDTF">2019-10-09T19:53:00Z</dcterms:created>
  <dcterms:modified xsi:type="dcterms:W3CDTF">2022-03-15T16:22:00Z</dcterms:modified>
</cp:coreProperties>
</file>