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880E" w14:textId="77777777" w:rsidR="00F306D4" w:rsidRDefault="00F306D4">
      <w:pPr>
        <w:pStyle w:val="Heading1"/>
      </w:pPr>
    </w:p>
    <w:p w14:paraId="033856F5" w14:textId="77777777" w:rsidR="00F306D4" w:rsidRDefault="00F306D4">
      <w:pPr>
        <w:pStyle w:val="Heading1"/>
      </w:pPr>
      <w:r>
        <w:rPr>
          <w:rFonts w:hint="eastAsia"/>
        </w:rPr>
        <w:t>不利福利确定通知</w:t>
      </w:r>
    </w:p>
    <w:p w14:paraId="236CAEA0" w14:textId="77777777" w:rsidR="00F306D4" w:rsidRDefault="00F306D4">
      <w:pPr>
        <w:pStyle w:val="Heading1"/>
      </w:pPr>
      <w:r>
        <w:rPr>
          <w:rFonts w:hint="eastAsia"/>
        </w:rPr>
        <w:t>关于您的治疗请求</w:t>
      </w:r>
    </w:p>
    <w:p w14:paraId="1B73FDC1" w14:textId="77777777" w:rsidR="00F306D4" w:rsidRDefault="00F306D4">
      <w:pPr>
        <w:rPr>
          <w:rFonts w:ascii="Arial" w:hAnsi="Arial"/>
          <w:b/>
          <w:sz w:val="24"/>
        </w:rPr>
      </w:pPr>
    </w:p>
    <w:p w14:paraId="4BDAA67C" w14:textId="77777777" w:rsidR="00F306D4" w:rsidRDefault="00F306D4">
      <w:pPr>
        <w:rPr>
          <w:rFonts w:ascii="Arial" w:hAnsi="Arial"/>
          <w:b/>
          <w:sz w:val="24"/>
        </w:rPr>
      </w:pPr>
    </w:p>
    <w:p w14:paraId="1E31C6EE" w14:textId="77777777" w:rsidR="00F24120" w:rsidRDefault="0028168A" w:rsidP="00F24120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76A950CE" w14:textId="77777777" w:rsidR="00F24120" w:rsidRDefault="00F24120" w:rsidP="00F24120">
      <w:pPr>
        <w:rPr>
          <w:rFonts w:ascii="Arial" w:hAnsi="Arial"/>
          <w:b/>
          <w:sz w:val="24"/>
        </w:rPr>
      </w:pPr>
    </w:p>
    <w:p w14:paraId="588DDF74" w14:textId="77777777" w:rsidR="00F24120" w:rsidRDefault="00F24120" w:rsidP="00F24120">
      <w:pPr>
        <w:rPr>
          <w:rFonts w:ascii="Arial" w:hAnsi="Arial"/>
          <w:b/>
          <w:sz w:val="24"/>
        </w:rPr>
      </w:pPr>
    </w:p>
    <w:p w14:paraId="55C23F47" w14:textId="51F03FE5" w:rsidR="00F24120" w:rsidRDefault="0028168A" w:rsidP="00F24120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受益人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受益人姓名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  </w:t>
      </w:r>
      <w:r>
        <w:rPr>
          <w:rFonts w:hint="eastAsia"/>
          <w:i/>
          <w:color w:val="808080"/>
        </w:rPr>
        <w:tab/>
        <w:t xml:space="preserve"> 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1174EB">
        <w:rPr>
          <w:i/>
          <w:color w:val="808080"/>
        </w:rPr>
        <w:tab/>
      </w:r>
      <w:r w:rsidR="001174EB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4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4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18027457" w14:textId="55F78A22" w:rsidR="00F24120" w:rsidRDefault="0028168A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地址"/>
            </w:textInput>
          </w:ffData>
        </w:fldChar>
      </w:r>
      <w:bookmarkStart w:id="3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1174EB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6"/>
            <w:enabled/>
            <w:calcOnExit w:val="0"/>
            <w:textInput>
              <w:default w:val="地址"/>
            </w:textInput>
          </w:ffData>
        </w:fldChar>
      </w:r>
      <w:bookmarkStart w:id="4" w:name="Text6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3135F683" w14:textId="24C5DE8D" w:rsidR="00F24120" w:rsidRDefault="0028168A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7E3ECF4F" w14:textId="77777777" w:rsidR="00F306D4" w:rsidRDefault="00F306D4">
      <w:pPr>
        <w:pStyle w:val="Heading2"/>
      </w:pPr>
    </w:p>
    <w:p w14:paraId="4AA41417" w14:textId="77777777" w:rsidR="00F306D4" w:rsidRDefault="00F306D4">
      <w:pPr>
        <w:pStyle w:val="Heading2"/>
      </w:pPr>
    </w:p>
    <w:p w14:paraId="13A3A314" w14:textId="769109D2" w:rsidR="00F306D4" w:rsidRDefault="00F306D4">
      <w:pPr>
        <w:pStyle w:val="Heading3"/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 w:rsidR="00C10045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 w:rsidR="00C10045">
        <w:rPr>
          <w:rFonts w:hint="eastAsia"/>
          <w:b w:val="0"/>
          <w:i/>
          <w:color w:val="808080"/>
        </w:rPr>
        <w:instrText xml:space="preserve"> FORMTEXT </w:instrText>
      </w:r>
      <w:r w:rsidR="00C10045">
        <w:rPr>
          <w:rFonts w:hint="eastAsia"/>
          <w:b w:val="0"/>
          <w:i/>
          <w:color w:val="808080"/>
        </w:rPr>
      </w:r>
      <w:r w:rsidR="00C10045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 w:rsidR="00C10045">
        <w:rPr>
          <w:rFonts w:hint="eastAsia"/>
          <w:b w:val="0"/>
          <w:i/>
          <w:color w:val="808080"/>
        </w:rPr>
        <w:fldChar w:fldCharType="end"/>
      </w:r>
      <w:bookmarkEnd w:id="7"/>
    </w:p>
    <w:p w14:paraId="07B3FF40" w14:textId="77777777" w:rsidR="00F306D4" w:rsidRDefault="00F306D4">
      <w:pPr>
        <w:rPr>
          <w:rFonts w:ascii="Arial" w:hAnsi="Arial"/>
          <w:b/>
          <w:sz w:val="24"/>
        </w:rPr>
      </w:pPr>
    </w:p>
    <w:p w14:paraId="1F53EA95" w14:textId="4E235577" w:rsidR="00742181" w:rsidRDefault="00C10045" w:rsidP="0050764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您或您的医护提供者（请求医护提供者姓名）"/>
            </w:textInput>
          </w:ffData>
        </w:fldChar>
      </w:r>
      <w:bookmarkStart w:id="8" w:name="Text10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您或您的医护提供者（请求医护提供者姓名）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已要求圣地亚哥县行为健康服务（健保计划）获取或批准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请求的服务"/>
            </w:textInput>
          </w:ffData>
        </w:fldChar>
      </w:r>
      <w:bookmarkStart w:id="9" w:name="Text1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请求的服务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>
        <w:rPr>
          <w:rFonts w:ascii="Arial" w:hAnsi="Arial" w:hint="eastAsia"/>
          <w:sz w:val="24"/>
        </w:rPr>
        <w:t>。我们的记录显示您请求的服务，或代表您于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请求日期"/>
            </w:textInput>
          </w:ffData>
        </w:fldChar>
      </w:r>
      <w:bookmarkStart w:id="10" w:name="Text1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请求日期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请求的服务</w:t>
      </w:r>
      <w:r w:rsidR="00356158">
        <w:rPr>
          <w:rFonts w:ascii="Arial" w:hAnsi="Arial" w:hint="eastAsia"/>
          <w:i/>
          <w:sz w:val="24"/>
        </w:rPr>
        <w:t>。</w:t>
      </w:r>
      <w:r>
        <w:rPr>
          <w:rFonts w:ascii="Arial" w:hAnsi="Arial" w:hint="eastAsia"/>
          <w:sz w:val="24"/>
        </w:rPr>
        <w:t>健保计划尚未就请求做出决定。</w:t>
      </w:r>
    </w:p>
    <w:p w14:paraId="715B0FAC" w14:textId="77777777" w:rsidR="00EC20A8" w:rsidRDefault="00EC20A8" w:rsidP="00507642">
      <w:pPr>
        <w:jc w:val="both"/>
        <w:rPr>
          <w:rFonts w:ascii="Arial" w:hAnsi="Arial"/>
          <w:sz w:val="24"/>
        </w:rPr>
      </w:pPr>
    </w:p>
    <w:p w14:paraId="4D752681" w14:textId="3984B241" w:rsidR="00F24120" w:rsidRDefault="00742181" w:rsidP="0050764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对于延迟处理此请求，我们深表歉意。正在处理您的请求，将尽快向</w:t>
      </w:r>
      <w:r>
        <w:rPr>
          <w:rFonts w:ascii="Arial" w:hAnsi="Arial" w:hint="eastAsia"/>
          <w:sz w:val="24"/>
        </w:rPr>
        <w:t xml:space="preserve"> </w:t>
      </w:r>
      <w:r w:rsidR="00C10045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5"/>
            <w:enabled/>
            <w:calcOnExit w:val="0"/>
            <w:textInput>
              <w:default w:val="您或您的医护提供者（请求医护提供者姓名）"/>
            </w:textInput>
          </w:ffData>
        </w:fldChar>
      </w:r>
      <w:bookmarkStart w:id="11" w:name="Text15"/>
      <w:r w:rsidR="00C10045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C10045">
        <w:rPr>
          <w:rFonts w:ascii="Arial" w:hAnsi="Arial" w:hint="eastAsia"/>
          <w:i/>
          <w:color w:val="808080"/>
          <w:sz w:val="24"/>
        </w:rPr>
      </w:r>
      <w:r w:rsidR="00C10045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您或您的医护提供者（请求医护提供者姓名）</w:t>
      </w:r>
      <w:r w:rsidR="00C10045"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提供决定</w:t>
      </w:r>
      <w:r w:rsidR="00356158">
        <w:rPr>
          <w:rFonts w:ascii="Arial" w:hAnsi="Arial" w:hint="eastAsia"/>
          <w:sz w:val="24"/>
        </w:rPr>
        <w:t>。</w:t>
      </w:r>
    </w:p>
    <w:p w14:paraId="225307CB" w14:textId="77777777" w:rsidR="002B081A" w:rsidRDefault="002B081A" w:rsidP="00507642">
      <w:pPr>
        <w:jc w:val="both"/>
        <w:rPr>
          <w:rFonts w:ascii="Arial" w:hAnsi="Arial"/>
          <w:sz w:val="24"/>
        </w:rPr>
      </w:pPr>
    </w:p>
    <w:p w14:paraId="665EC3EC" w14:textId="77777777" w:rsidR="00154F52" w:rsidRDefault="00154F52" w:rsidP="00507642">
      <w:pPr>
        <w:pStyle w:val="BodyText"/>
      </w:pPr>
      <w:r>
        <w:rPr>
          <w:rFonts w:hint="eastAsia"/>
        </w:rPr>
        <w:t>您可对此决定提出上诉。随附的“您的权利”信息通知有相关说明，还说明了可在何处获得上诉援助，即可免费获得法律援助。鼓励上诉时送交任何有利于上诉的信息或文件。随附的“您的权利”信息通知提供了请求上诉时必须遵循的时间表。</w:t>
      </w:r>
    </w:p>
    <w:p w14:paraId="5C8F1205" w14:textId="77777777" w:rsidR="00154F52" w:rsidRDefault="00154F52" w:rsidP="00507642">
      <w:pPr>
        <w:jc w:val="both"/>
        <w:rPr>
          <w:rFonts w:ascii="Arial" w:hAnsi="Arial"/>
          <w:i/>
          <w:color w:val="808080"/>
          <w:sz w:val="24"/>
        </w:rPr>
      </w:pPr>
    </w:p>
    <w:p w14:paraId="77B3291F" w14:textId="57A086F0" w:rsidR="00507642" w:rsidRPr="00876D6C" w:rsidRDefault="00507642" w:rsidP="00507642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356158">
        <w:rPr>
          <w:rFonts w:ascii="Arial" w:hAnsi="Arial" w:hint="eastAsia"/>
          <w:b/>
          <w:sz w:val="24"/>
        </w:rPr>
        <w:t>。</w:t>
      </w:r>
    </w:p>
    <w:p w14:paraId="2F3D8C43" w14:textId="05C3F5D7" w:rsidR="00091558" w:rsidRDefault="00091558" w:rsidP="00091558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356158">
        <w:rPr>
          <w:rFonts w:ascii="Arial" w:hAnsi="Arial" w:hint="eastAsia"/>
          <w:sz w:val="24"/>
        </w:rPr>
        <w:t>。</w:t>
      </w:r>
    </w:p>
    <w:p w14:paraId="673AC5DF" w14:textId="77777777" w:rsidR="00091558" w:rsidRDefault="00091558" w:rsidP="00091558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54C5EC8E" w14:textId="2066C095" w:rsidR="00091558" w:rsidRPr="004A0F7B" w:rsidRDefault="00091558" w:rsidP="00091558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356158">
        <w:rPr>
          <w:rFonts w:ascii="Arial" w:hAnsi="Arial" w:hint="eastAsia"/>
          <w:sz w:val="24"/>
        </w:rPr>
        <w:t>。</w:t>
      </w:r>
    </w:p>
    <w:p w14:paraId="4810D6AE" w14:textId="77777777" w:rsidR="00507642" w:rsidRDefault="00507642" w:rsidP="00507642">
      <w:pPr>
        <w:jc w:val="both"/>
        <w:rPr>
          <w:rFonts w:ascii="Arial" w:hAnsi="Arial"/>
          <w:sz w:val="24"/>
        </w:rPr>
      </w:pPr>
    </w:p>
    <w:p w14:paraId="4908BBE9" w14:textId="77777777" w:rsidR="001A2D56" w:rsidRPr="000D7840" w:rsidRDefault="001A2D56" w:rsidP="00507642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6F1DA64B" w14:textId="77777777" w:rsidR="00154F52" w:rsidRPr="00AB2288" w:rsidRDefault="00154F52" w:rsidP="00507642">
      <w:pPr>
        <w:jc w:val="both"/>
        <w:rPr>
          <w:rFonts w:ascii="Arial" w:hAnsi="Arial"/>
          <w:sz w:val="24"/>
        </w:rPr>
      </w:pPr>
    </w:p>
    <w:p w14:paraId="45AE2C1D" w14:textId="77777777" w:rsidR="00D571AF" w:rsidRDefault="00D571AF" w:rsidP="00507642">
      <w:pPr>
        <w:pStyle w:val="BodyText"/>
      </w:pPr>
    </w:p>
    <w:p w14:paraId="1DAF8E4D" w14:textId="77777777" w:rsidR="00D571AF" w:rsidRDefault="00D571AF" w:rsidP="00507642">
      <w:pPr>
        <w:pStyle w:val="BodyText"/>
      </w:pPr>
    </w:p>
    <w:p w14:paraId="693F0D98" w14:textId="77777777" w:rsidR="00D571AF" w:rsidRDefault="00D571AF" w:rsidP="00507642">
      <w:pPr>
        <w:pStyle w:val="BodyText"/>
      </w:pPr>
    </w:p>
    <w:p w14:paraId="24B5AF77" w14:textId="77777777" w:rsidR="00D571AF" w:rsidRDefault="00D571AF" w:rsidP="00507642">
      <w:pPr>
        <w:pStyle w:val="BodyText"/>
      </w:pPr>
    </w:p>
    <w:p w14:paraId="5F81847A" w14:textId="32F96573" w:rsidR="00154F52" w:rsidRDefault="00154F52" w:rsidP="00507642">
      <w:pPr>
        <w:pStyle w:val="BodyText"/>
      </w:pPr>
      <w:r>
        <w:rPr>
          <w:rFonts w:hint="eastAsia"/>
        </w:rPr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可帮您解决任何问题，可在太平洋标准时间周一至周五上午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点（节假日除外）致电</w:t>
      </w:r>
      <w:r>
        <w:rPr>
          <w:rFonts w:hint="eastAsia"/>
        </w:rPr>
        <w:t xml:space="preserve"> 1-888-452-8609 </w:t>
      </w:r>
      <w:r>
        <w:rPr>
          <w:rFonts w:hint="eastAsia"/>
        </w:rPr>
        <w:t>与他们联系。</w:t>
      </w:r>
    </w:p>
    <w:p w14:paraId="06C438A1" w14:textId="77777777" w:rsidR="004D0E09" w:rsidRDefault="004D0E09" w:rsidP="00507642">
      <w:pPr>
        <w:jc w:val="both"/>
        <w:rPr>
          <w:rFonts w:ascii="Arial" w:hAnsi="Arial"/>
          <w:sz w:val="24"/>
        </w:rPr>
      </w:pPr>
    </w:p>
    <w:p w14:paraId="30BD3914" w14:textId="77777777" w:rsidR="002B081A" w:rsidRDefault="002B081A" w:rsidP="0050764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本通知不会影响您的任何其他加州医疗补助计划</w:t>
      </w:r>
      <w:r>
        <w:rPr>
          <w:rFonts w:ascii="Arial" w:hAnsi="Arial" w:hint="eastAsia"/>
          <w:sz w:val="24"/>
        </w:rPr>
        <w:t xml:space="preserve"> (Medi-Cal) </w:t>
      </w:r>
      <w:r>
        <w:rPr>
          <w:rFonts w:ascii="Arial" w:hAnsi="Arial" w:hint="eastAsia"/>
          <w:sz w:val="24"/>
        </w:rPr>
        <w:t>服务。</w:t>
      </w:r>
    </w:p>
    <w:p w14:paraId="66437DC5" w14:textId="77777777" w:rsidR="002B081A" w:rsidRDefault="002B081A" w:rsidP="002B081A">
      <w:pPr>
        <w:rPr>
          <w:rFonts w:ascii="Arial" w:hAnsi="Arial"/>
          <w:sz w:val="24"/>
        </w:rPr>
      </w:pPr>
    </w:p>
    <w:p w14:paraId="463CCFAC" w14:textId="77777777" w:rsidR="00172830" w:rsidRPr="00AB2288" w:rsidRDefault="00C10045" w:rsidP="00172830">
      <w:pPr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3"/>
            <w:enabled/>
            <w:calcOnExit w:val="0"/>
            <w:textInput>
              <w:default w:val="签名块"/>
            </w:textInput>
          </w:ffData>
        </w:fldChar>
      </w:r>
      <w:bookmarkStart w:id="12" w:name="Text2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</w:p>
    <w:p w14:paraId="25F7E2E9" w14:textId="77777777" w:rsidR="00F306D4" w:rsidRDefault="00F306D4">
      <w:pPr>
        <w:rPr>
          <w:rFonts w:ascii="Arial" w:hAnsi="Arial"/>
          <w:sz w:val="24"/>
        </w:rPr>
      </w:pPr>
    </w:p>
    <w:p w14:paraId="31C8CDED" w14:textId="77777777" w:rsidR="00507642" w:rsidRPr="009E76B2" w:rsidRDefault="00507642" w:rsidP="00507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附件</w:t>
      </w:r>
      <w:r>
        <w:rPr>
          <w:rFonts w:ascii="Arial" w:hAnsi="Arial" w:hint="eastAsia"/>
          <w:sz w:val="24"/>
        </w:rPr>
        <w:t xml:space="preserve">: 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“您的权利”</w:t>
      </w:r>
      <w:r>
        <w:rPr>
          <w:rFonts w:ascii="Arial" w:hAnsi="Arial" w:hint="eastAsia"/>
          <w:sz w:val="24"/>
        </w:rPr>
        <w:t xml:space="preserve"> </w:t>
      </w:r>
    </w:p>
    <w:p w14:paraId="7F90C94C" w14:textId="69193508" w:rsidR="00507642" w:rsidRPr="009E76B2" w:rsidRDefault="00507642" w:rsidP="00507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语言协助通知</w:t>
      </w:r>
    </w:p>
    <w:p w14:paraId="70875E65" w14:textId="071454B8" w:rsidR="00507642" w:rsidRPr="009E76B2" w:rsidRDefault="00507642" w:rsidP="00507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受益人非歧视通知</w:t>
      </w:r>
    </w:p>
    <w:p w14:paraId="143D3737" w14:textId="77777777" w:rsidR="00507642" w:rsidRDefault="00507642">
      <w:pPr>
        <w:rPr>
          <w:rFonts w:ascii="Arial" w:hAnsi="Arial"/>
          <w:sz w:val="24"/>
          <w:szCs w:val="24"/>
        </w:rPr>
      </w:pPr>
    </w:p>
    <w:p w14:paraId="0B7BE976" w14:textId="77777777" w:rsidR="00F316B3" w:rsidRPr="002E69E4" w:rsidRDefault="00F316B3" w:rsidP="00F316B3">
      <w:pPr>
        <w:rPr>
          <w:rFonts w:ascii="Arial" w:hAnsi="Arial"/>
          <w:i/>
          <w:color w:val="808080"/>
          <w:sz w:val="24"/>
          <w:szCs w:val="24"/>
        </w:rPr>
      </w:pPr>
    </w:p>
    <w:sectPr w:rsidR="00F316B3" w:rsidRPr="002E69E4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6E91" w14:textId="77777777" w:rsidR="004576D6" w:rsidRDefault="004576D6">
      <w:r>
        <w:separator/>
      </w:r>
    </w:p>
  </w:endnote>
  <w:endnote w:type="continuationSeparator" w:id="0">
    <w:p w14:paraId="4704E31C" w14:textId="77777777" w:rsidR="004576D6" w:rsidRDefault="0045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7AC7" w14:textId="77777777" w:rsidR="004C371B" w:rsidRDefault="00C1381E">
    <w:pPr>
      <w:pStyle w:val="Footer"/>
    </w:pPr>
    <w:r>
      <w:rPr>
        <w:rFonts w:ascii="Arial" w:hAnsi="Arial" w:hint="eastAsia"/>
        <w:sz w:val="28"/>
      </w:rPr>
      <w:t>NOABD</w:t>
    </w:r>
    <w:r>
      <w:rPr>
        <w:rFonts w:ascii="Arial" w:hAnsi="Arial" w:hint="eastAsia"/>
        <w:sz w:val="28"/>
      </w:rPr>
      <w:t>–授权延迟</w:t>
    </w:r>
  </w:p>
  <w:p w14:paraId="19231909" w14:textId="77777777" w:rsidR="00507642" w:rsidRPr="00026D0A" w:rsidRDefault="00507642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3E3E" w14:textId="77777777" w:rsidR="004576D6" w:rsidRDefault="004576D6">
      <w:r>
        <w:separator/>
      </w:r>
    </w:p>
  </w:footnote>
  <w:footnote w:type="continuationSeparator" w:id="0">
    <w:p w14:paraId="723C0925" w14:textId="77777777" w:rsidR="004576D6" w:rsidRDefault="0045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6D95" w14:textId="77777777" w:rsidR="00507642" w:rsidRPr="00507642" w:rsidRDefault="00507642" w:rsidP="00507642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1169547">
    <w:abstractNumId w:val="0"/>
  </w:num>
  <w:num w:numId="2" w16cid:durableId="1264916798">
    <w:abstractNumId w:val="1"/>
  </w:num>
  <w:num w:numId="3" w16cid:durableId="344787002">
    <w:abstractNumId w:val="3"/>
  </w:num>
  <w:num w:numId="4" w16cid:durableId="962074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E144D7-45B0-4D9E-83C6-40947FE851BD}"/>
    <w:docVar w:name="dgnword-eventsink" w:val="3171431132512"/>
  </w:docVars>
  <w:rsids>
    <w:rsidRoot w:val="00F306D4"/>
    <w:rsid w:val="00016382"/>
    <w:rsid w:val="00026D0A"/>
    <w:rsid w:val="00027683"/>
    <w:rsid w:val="00041BBA"/>
    <w:rsid w:val="000559C3"/>
    <w:rsid w:val="00055A7F"/>
    <w:rsid w:val="00057CCE"/>
    <w:rsid w:val="00061809"/>
    <w:rsid w:val="00067430"/>
    <w:rsid w:val="0007566F"/>
    <w:rsid w:val="00091558"/>
    <w:rsid w:val="000A7ABB"/>
    <w:rsid w:val="000B587D"/>
    <w:rsid w:val="000D2000"/>
    <w:rsid w:val="000E1022"/>
    <w:rsid w:val="000E1FC5"/>
    <w:rsid w:val="000E4140"/>
    <w:rsid w:val="00110BEA"/>
    <w:rsid w:val="001174EB"/>
    <w:rsid w:val="00132739"/>
    <w:rsid w:val="001352CA"/>
    <w:rsid w:val="001361F5"/>
    <w:rsid w:val="00154F52"/>
    <w:rsid w:val="00172830"/>
    <w:rsid w:val="001841E1"/>
    <w:rsid w:val="00197FD0"/>
    <w:rsid w:val="001A1465"/>
    <w:rsid w:val="001A2D56"/>
    <w:rsid w:val="001D3936"/>
    <w:rsid w:val="001D6B79"/>
    <w:rsid w:val="001F6E9F"/>
    <w:rsid w:val="00216992"/>
    <w:rsid w:val="0022759A"/>
    <w:rsid w:val="00231C46"/>
    <w:rsid w:val="00242956"/>
    <w:rsid w:val="00277248"/>
    <w:rsid w:val="0028168A"/>
    <w:rsid w:val="002B081A"/>
    <w:rsid w:val="002B68A0"/>
    <w:rsid w:val="002C41E2"/>
    <w:rsid w:val="002E69E4"/>
    <w:rsid w:val="002E7D42"/>
    <w:rsid w:val="00306162"/>
    <w:rsid w:val="00321556"/>
    <w:rsid w:val="00326A9A"/>
    <w:rsid w:val="00327F3B"/>
    <w:rsid w:val="003331F0"/>
    <w:rsid w:val="003551B1"/>
    <w:rsid w:val="00356158"/>
    <w:rsid w:val="003969A7"/>
    <w:rsid w:val="003A0612"/>
    <w:rsid w:val="003B21C9"/>
    <w:rsid w:val="003C3F23"/>
    <w:rsid w:val="00412DE1"/>
    <w:rsid w:val="0042578F"/>
    <w:rsid w:val="004374B6"/>
    <w:rsid w:val="004576D6"/>
    <w:rsid w:val="00463400"/>
    <w:rsid w:val="00481E5A"/>
    <w:rsid w:val="004C371B"/>
    <w:rsid w:val="004D0E09"/>
    <w:rsid w:val="004D1719"/>
    <w:rsid w:val="004D1A17"/>
    <w:rsid w:val="004D334D"/>
    <w:rsid w:val="004D4889"/>
    <w:rsid w:val="004E04C0"/>
    <w:rsid w:val="004E3EF2"/>
    <w:rsid w:val="00507642"/>
    <w:rsid w:val="005104F3"/>
    <w:rsid w:val="00511E77"/>
    <w:rsid w:val="00523BDA"/>
    <w:rsid w:val="005403F8"/>
    <w:rsid w:val="00564C88"/>
    <w:rsid w:val="0057459C"/>
    <w:rsid w:val="0057587C"/>
    <w:rsid w:val="00595AAB"/>
    <w:rsid w:val="005A14F9"/>
    <w:rsid w:val="00625FA9"/>
    <w:rsid w:val="00642B14"/>
    <w:rsid w:val="00642E95"/>
    <w:rsid w:val="00660EA0"/>
    <w:rsid w:val="00667D3D"/>
    <w:rsid w:val="00670F3D"/>
    <w:rsid w:val="006823E9"/>
    <w:rsid w:val="006D28F6"/>
    <w:rsid w:val="00742181"/>
    <w:rsid w:val="00744234"/>
    <w:rsid w:val="0074628F"/>
    <w:rsid w:val="007471E9"/>
    <w:rsid w:val="0075487B"/>
    <w:rsid w:val="007643CA"/>
    <w:rsid w:val="00781279"/>
    <w:rsid w:val="00792325"/>
    <w:rsid w:val="007B061C"/>
    <w:rsid w:val="007B1B6D"/>
    <w:rsid w:val="007B63EB"/>
    <w:rsid w:val="007B67BE"/>
    <w:rsid w:val="007D23D3"/>
    <w:rsid w:val="007E0094"/>
    <w:rsid w:val="008056AE"/>
    <w:rsid w:val="008206EE"/>
    <w:rsid w:val="00826DA7"/>
    <w:rsid w:val="00827256"/>
    <w:rsid w:val="008343CE"/>
    <w:rsid w:val="00860CFE"/>
    <w:rsid w:val="008F522B"/>
    <w:rsid w:val="00904FBC"/>
    <w:rsid w:val="009339EE"/>
    <w:rsid w:val="00964527"/>
    <w:rsid w:val="00970DBA"/>
    <w:rsid w:val="009A77DD"/>
    <w:rsid w:val="009B0CB1"/>
    <w:rsid w:val="00A2229F"/>
    <w:rsid w:val="00A81B2A"/>
    <w:rsid w:val="00A82432"/>
    <w:rsid w:val="00A8320A"/>
    <w:rsid w:val="00A929C9"/>
    <w:rsid w:val="00A968B8"/>
    <w:rsid w:val="00AA0127"/>
    <w:rsid w:val="00AC193D"/>
    <w:rsid w:val="00AD1C51"/>
    <w:rsid w:val="00AD5F0D"/>
    <w:rsid w:val="00AF4EB7"/>
    <w:rsid w:val="00B0074A"/>
    <w:rsid w:val="00B02481"/>
    <w:rsid w:val="00B04751"/>
    <w:rsid w:val="00B21153"/>
    <w:rsid w:val="00B40584"/>
    <w:rsid w:val="00B45FE1"/>
    <w:rsid w:val="00B54DAD"/>
    <w:rsid w:val="00B621DD"/>
    <w:rsid w:val="00BB257D"/>
    <w:rsid w:val="00BB414C"/>
    <w:rsid w:val="00BC21D8"/>
    <w:rsid w:val="00BD1BC8"/>
    <w:rsid w:val="00BE14FE"/>
    <w:rsid w:val="00C00BCE"/>
    <w:rsid w:val="00C10045"/>
    <w:rsid w:val="00C1381E"/>
    <w:rsid w:val="00C40282"/>
    <w:rsid w:val="00C4451E"/>
    <w:rsid w:val="00C653C0"/>
    <w:rsid w:val="00C873A8"/>
    <w:rsid w:val="00CA7428"/>
    <w:rsid w:val="00CB002F"/>
    <w:rsid w:val="00CB0613"/>
    <w:rsid w:val="00CB6D68"/>
    <w:rsid w:val="00D04F39"/>
    <w:rsid w:val="00D10BC1"/>
    <w:rsid w:val="00D11AC3"/>
    <w:rsid w:val="00D13281"/>
    <w:rsid w:val="00D31C8B"/>
    <w:rsid w:val="00D44DF5"/>
    <w:rsid w:val="00D571AF"/>
    <w:rsid w:val="00D618A6"/>
    <w:rsid w:val="00D6478D"/>
    <w:rsid w:val="00D77D6E"/>
    <w:rsid w:val="00DD1861"/>
    <w:rsid w:val="00E01516"/>
    <w:rsid w:val="00E21E62"/>
    <w:rsid w:val="00E26F3A"/>
    <w:rsid w:val="00E6116E"/>
    <w:rsid w:val="00E91321"/>
    <w:rsid w:val="00EC17B4"/>
    <w:rsid w:val="00EC1BBD"/>
    <w:rsid w:val="00EC20A8"/>
    <w:rsid w:val="00EC5341"/>
    <w:rsid w:val="00EE2CFC"/>
    <w:rsid w:val="00EF6B4F"/>
    <w:rsid w:val="00F039D8"/>
    <w:rsid w:val="00F03C3D"/>
    <w:rsid w:val="00F06233"/>
    <w:rsid w:val="00F24120"/>
    <w:rsid w:val="00F306D4"/>
    <w:rsid w:val="00F316B3"/>
    <w:rsid w:val="00F475CC"/>
    <w:rsid w:val="00F524AF"/>
    <w:rsid w:val="00F530DC"/>
    <w:rsid w:val="00F54E93"/>
    <w:rsid w:val="00F5703A"/>
    <w:rsid w:val="00F919B2"/>
    <w:rsid w:val="00F955AE"/>
    <w:rsid w:val="00FA62EC"/>
    <w:rsid w:val="00FB32C3"/>
    <w:rsid w:val="00FB7278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DC13"/>
  <w15:chartTrackingRefBased/>
  <w15:docId w15:val="{56F75C38-56C4-409C-A14D-90949E47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6823E9"/>
    <w:rPr>
      <w:rFonts w:ascii="Arial" w:eastAsia="SimSu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15.NOABD_Authorization_Delay_Notice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0CB8A8F4-0855-47C6-ABCB-B44D906E07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B9065B-37FF-43D6-9956-97E98D091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3CB2C-5A6B-4CF8-9A5C-104FA2A03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32F09-5322-4D99-B072-6552F097F4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15.NOABD_Authorization_Delay_Notice</vt:lpstr>
    </vt:vector>
  </TitlesOfParts>
  <Company>Payment Systems Division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15.NOABD_Authorization_Delay_Notice</dc:title>
  <dc:subject/>
  <dc:creator>DHS</dc:creator>
  <cp:keywords>MH, NOABD, Beneficiary, Grievance</cp:keywords>
  <cp:lastModifiedBy>Touisithiphonexay, Malisa</cp:lastModifiedBy>
  <cp:revision>7</cp:revision>
  <cp:lastPrinted>2015-04-01T17:35:00Z</cp:lastPrinted>
  <dcterms:created xsi:type="dcterms:W3CDTF">2022-08-04T08:09:00Z</dcterms:created>
  <dcterms:modified xsi:type="dcterms:W3CDTF">2023-10-30T19:42:00Z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624400.000000000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xd_Signature">
    <vt:lpwstr/>
  </property>
</Properties>
</file>